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674312" w14:textId="77777777" w:rsidR="005C15A6" w:rsidRPr="00032109" w:rsidRDefault="005C15A6" w:rsidP="00231105">
      <w:pPr>
        <w:jc w:val="center"/>
        <w:rPr>
          <w:rFonts w:asciiTheme="minorHAnsi" w:hAnsiTheme="minorHAnsi" w:cstheme="minorHAnsi"/>
          <w:b/>
          <w:caps/>
          <w:sz w:val="24"/>
          <w:szCs w:val="24"/>
          <w:lang w:val="lt-LT"/>
        </w:rPr>
      </w:pPr>
    </w:p>
    <w:p w14:paraId="3BDBD7FF" w14:textId="7F437333" w:rsidR="005C15A6" w:rsidRPr="00032109" w:rsidRDefault="005C15A6" w:rsidP="005C15A6">
      <w:pPr>
        <w:jc w:val="center"/>
        <w:rPr>
          <w:rFonts w:asciiTheme="minorHAnsi" w:eastAsia="Calibri" w:hAnsiTheme="minorHAnsi" w:cstheme="minorHAnsi"/>
          <w:caps/>
          <w:sz w:val="24"/>
          <w:szCs w:val="24"/>
          <w:lang w:val="lt-LT"/>
        </w:rPr>
      </w:pPr>
      <w:r w:rsidRPr="00032109">
        <w:rPr>
          <w:rFonts w:asciiTheme="minorHAnsi" w:eastAsia="Calibri" w:hAnsiTheme="minorHAnsi" w:cstheme="minorHAnsi"/>
          <w:sz w:val="24"/>
          <w:szCs w:val="24"/>
          <w:lang w:val="lt-LT"/>
        </w:rPr>
        <w:t xml:space="preserve">PREKIŲ TECHNINĖ </w:t>
      </w:r>
      <w:r w:rsidRPr="00032109">
        <w:rPr>
          <w:rFonts w:asciiTheme="minorHAnsi" w:eastAsia="Calibri" w:hAnsiTheme="minorHAnsi" w:cstheme="minorHAnsi"/>
          <w:caps/>
          <w:sz w:val="24"/>
          <w:szCs w:val="24"/>
          <w:lang w:val="lt-LT"/>
        </w:rPr>
        <w:t xml:space="preserve">specifikacija, preliminarūs Prekių kiekiai ir Preliminariosios sutarties įkainiai </w:t>
      </w:r>
    </w:p>
    <w:p w14:paraId="2428CBD8" w14:textId="77777777" w:rsidR="000237A3" w:rsidRPr="00032109" w:rsidRDefault="000237A3" w:rsidP="000237A3">
      <w:pPr>
        <w:jc w:val="center"/>
        <w:rPr>
          <w:rFonts w:asciiTheme="minorHAnsi" w:eastAsia="Calibri" w:hAnsiTheme="minorHAnsi" w:cstheme="minorHAnsi"/>
          <w:caps/>
          <w:color w:val="0070C0"/>
          <w:sz w:val="24"/>
          <w:szCs w:val="24"/>
          <w:lang w:val="lt-LT"/>
        </w:rPr>
      </w:pPr>
      <w:r w:rsidRPr="00032109">
        <w:rPr>
          <w:rFonts w:asciiTheme="minorHAnsi" w:eastAsia="Calibri" w:hAnsiTheme="minorHAnsi" w:cstheme="minorHAnsi"/>
          <w:caps/>
          <w:color w:val="0070C0"/>
          <w:sz w:val="24"/>
          <w:szCs w:val="24"/>
          <w:lang w:val="lt-LT"/>
        </w:rPr>
        <w:t>(I PIRKIMO OBJEKTO DALIS)</w:t>
      </w:r>
    </w:p>
    <w:p w14:paraId="7D561BAB" w14:textId="77777777" w:rsidR="000237A3" w:rsidRPr="00032109" w:rsidRDefault="000237A3" w:rsidP="000237A3">
      <w:pPr>
        <w:jc w:val="center"/>
        <w:rPr>
          <w:rFonts w:ascii="Calibri" w:eastAsia="Calibri" w:hAnsi="Calibri"/>
          <w:caps/>
          <w:sz w:val="22"/>
          <w:szCs w:val="22"/>
          <w:lang w:val="lt-LT"/>
        </w:rPr>
      </w:pPr>
      <w:r w:rsidRPr="00032109">
        <w:rPr>
          <w:rFonts w:ascii="Calibri" w:eastAsia="Calibri" w:hAnsi="Calibri"/>
          <w:b/>
          <w:i/>
          <w:caps/>
          <w:color w:val="FF0000"/>
          <w:sz w:val="24"/>
          <w:szCs w:val="24"/>
          <w:lang w:val="lt-LT"/>
        </w:rPr>
        <w:t>(</w:t>
      </w:r>
      <w:r w:rsidRPr="00032109">
        <w:rPr>
          <w:rFonts w:ascii="Calibri" w:eastAsia="Calibri" w:hAnsi="Calibri"/>
          <w:b/>
          <w:bCs/>
          <w:i/>
          <w:iCs/>
          <w:color w:val="FF0000"/>
          <w:sz w:val="24"/>
          <w:szCs w:val="24"/>
          <w:lang w:val="lt-LT"/>
        </w:rPr>
        <w:t>JEIGU BUS PERKAMOS PRELIMINARIOSIOS SUTARTIES 3 PRIEDE NENURODYTOS, TAČIAU SU PIRKIMO OBJEKTU SUSIJUSIOS PREKĖS)</w:t>
      </w:r>
    </w:p>
    <w:p w14:paraId="7BFA1E3F" w14:textId="77777777" w:rsidR="005C15A6" w:rsidRPr="00032109" w:rsidRDefault="005C15A6" w:rsidP="005C15A6">
      <w:pPr>
        <w:rPr>
          <w:rFonts w:asciiTheme="minorHAnsi" w:hAnsiTheme="minorHAnsi" w:cstheme="minorHAnsi"/>
          <w:lang w:val="lt-LT"/>
        </w:rPr>
      </w:pPr>
    </w:p>
    <w:p w14:paraId="4DCA03F7" w14:textId="77777777" w:rsidR="005C15A6" w:rsidRPr="00032109" w:rsidRDefault="005C15A6" w:rsidP="005C15A6">
      <w:pPr>
        <w:rPr>
          <w:rFonts w:asciiTheme="minorHAnsi" w:hAnsiTheme="minorHAnsi" w:cstheme="minorHAnsi"/>
          <w:lang w:val="lt-LT"/>
        </w:rPr>
      </w:pPr>
    </w:p>
    <w:p w14:paraId="45675FDB" w14:textId="07FED9A9" w:rsidR="005C15A6" w:rsidRPr="00032109" w:rsidRDefault="005C15A6" w:rsidP="005C15A6">
      <w:pPr>
        <w:spacing w:after="120"/>
        <w:ind w:right="-284"/>
        <w:jc w:val="both"/>
        <w:rPr>
          <w:rFonts w:asciiTheme="minorHAnsi" w:hAnsiTheme="minorHAnsi" w:cstheme="minorHAnsi"/>
          <w:sz w:val="22"/>
          <w:szCs w:val="22"/>
          <w:lang w:val="lt-LT"/>
        </w:rPr>
      </w:pPr>
      <w:r w:rsidRPr="00032109">
        <w:rPr>
          <w:rFonts w:asciiTheme="minorHAnsi" w:hAnsiTheme="minorHAnsi" w:cstheme="minorHAnsi"/>
          <w:sz w:val="22"/>
          <w:szCs w:val="22"/>
          <w:lang w:val="lt-LT"/>
        </w:rPr>
        <w:t>Lentelėje (7 stulpelis) BŪTINA nurodyti reikalaujamas reikšmes, nurodant siūlomų prekių duomenis (gamintoją ir kitą reikalaujamą informaciją).</w:t>
      </w:r>
    </w:p>
    <w:p w14:paraId="00E2060A" w14:textId="77777777" w:rsidR="001148E2" w:rsidRPr="00032109" w:rsidRDefault="001148E2" w:rsidP="001148E2">
      <w:pPr>
        <w:jc w:val="both"/>
        <w:rPr>
          <w:rFonts w:ascii="Calibri" w:hAnsi="Calibri" w:cs="Calibri"/>
          <w:sz w:val="22"/>
          <w:szCs w:val="22"/>
          <w:lang w:val="lt-LT"/>
        </w:rPr>
      </w:pPr>
      <w:r w:rsidRPr="00032109">
        <w:rPr>
          <w:rFonts w:ascii="Calibri" w:hAnsi="Calibri" w:cs="Calibri"/>
          <w:b/>
          <w:bCs/>
          <w:sz w:val="22"/>
          <w:szCs w:val="22"/>
          <w:lang w:val="lt-LT"/>
        </w:rPr>
        <w:t>Gamintoju</w:t>
      </w:r>
      <w:r w:rsidRPr="00032109">
        <w:rPr>
          <w:rFonts w:ascii="Calibri" w:hAnsi="Calibri" w:cs="Calibri"/>
          <w:sz w:val="22"/>
          <w:szCs w:val="22"/>
          <w:lang w:val="lt-LT"/>
        </w:rPr>
        <w:t xml:space="preserve"> šiame pirkime laikomas:</w:t>
      </w:r>
    </w:p>
    <w:p w14:paraId="7A0E5890" w14:textId="77777777" w:rsidR="001148E2" w:rsidRPr="00032109" w:rsidRDefault="001148E2" w:rsidP="001148E2">
      <w:pPr>
        <w:jc w:val="both"/>
        <w:rPr>
          <w:rFonts w:ascii="Calibri" w:hAnsi="Calibri" w:cs="Calibri"/>
          <w:sz w:val="22"/>
          <w:szCs w:val="22"/>
          <w:lang w:val="lt-LT"/>
        </w:rPr>
      </w:pPr>
      <w:r w:rsidRPr="00032109">
        <w:rPr>
          <w:rFonts w:ascii="Calibri" w:hAnsi="Calibri" w:cs="Calibri"/>
          <w:iCs/>
          <w:sz w:val="22"/>
          <w:szCs w:val="22"/>
          <w:lang w:val="lt-LT"/>
        </w:rPr>
        <w:t>1) fizinis ar juridinis asmuo, kuris pagaminęs produktą (prekę) viešai apie tai pareiškia, pažymėdamas jį savo pavadinimu, prekės ženklu arba kitu skiriamuoju ženklu, vykdydamas savo veiklą vadovaujasi teisės aktais, ir atitinka maisto verslo operatoriaus apibrėžimą, nurodytą 2002 m. sausio 28 d. Europos Parlamento ir Tarybos reglamente (EB) Nr. 178/2002;</w:t>
      </w:r>
    </w:p>
    <w:p w14:paraId="13688F97" w14:textId="77777777" w:rsidR="001148E2" w:rsidRPr="00032109" w:rsidRDefault="001148E2" w:rsidP="001148E2">
      <w:pPr>
        <w:jc w:val="both"/>
        <w:rPr>
          <w:rFonts w:ascii="Calibri" w:hAnsi="Calibri" w:cs="Calibri"/>
          <w:sz w:val="22"/>
          <w:szCs w:val="22"/>
          <w:lang w:val="lt-LT"/>
        </w:rPr>
      </w:pPr>
      <w:r w:rsidRPr="00032109">
        <w:rPr>
          <w:rFonts w:ascii="Calibri" w:hAnsi="Calibri" w:cs="Calibri"/>
          <w:sz w:val="22"/>
          <w:szCs w:val="22"/>
          <w:lang w:val="lt-LT"/>
        </w:rPr>
        <w:t xml:space="preserve">2) maisto verslo operatorius, kurio pavarde </w:t>
      </w:r>
      <w:r w:rsidRPr="00032109">
        <w:rPr>
          <w:rFonts w:ascii="Calibri" w:hAnsi="Calibri" w:cs="Calibri"/>
          <w:iCs/>
          <w:sz w:val="22"/>
          <w:szCs w:val="22"/>
          <w:lang w:val="lt-LT"/>
        </w:rPr>
        <w:t>ar įmonės pavadinimu prekiaujama maisto produktu (preke), t. y. kurį jis pažymėjo savo</w:t>
      </w:r>
      <w:r w:rsidRPr="00032109">
        <w:rPr>
          <w:rFonts w:ascii="Calibri" w:hAnsi="Calibri" w:cs="Calibri"/>
          <w:sz w:val="22"/>
          <w:szCs w:val="22"/>
          <w:lang w:val="lt-LT"/>
        </w:rPr>
        <w:t xml:space="preserve"> </w:t>
      </w:r>
      <w:r w:rsidRPr="00032109">
        <w:rPr>
          <w:rFonts w:ascii="Calibri" w:hAnsi="Calibri" w:cs="Calibri"/>
          <w:iCs/>
          <w:sz w:val="22"/>
          <w:szCs w:val="22"/>
          <w:lang w:val="lt-LT"/>
        </w:rPr>
        <w:t>pavadinimu (vardu), prekės ženklu arba kitu skiriamuoju ženklu</w:t>
      </w:r>
      <w:r w:rsidRPr="00032109">
        <w:rPr>
          <w:rFonts w:ascii="Calibri" w:hAnsi="Calibri" w:cs="Calibri"/>
          <w:sz w:val="22"/>
          <w:szCs w:val="22"/>
          <w:lang w:val="lt-LT"/>
        </w:rPr>
        <w:t xml:space="preserve">, </w:t>
      </w:r>
      <w:r w:rsidRPr="00032109">
        <w:rPr>
          <w:rFonts w:ascii="Calibri" w:hAnsi="Calibri" w:cs="Calibri"/>
          <w:iCs/>
          <w:sz w:val="22"/>
          <w:szCs w:val="22"/>
          <w:lang w:val="lt-LT"/>
        </w:rPr>
        <w:t xml:space="preserve">vykdydamas savo veiklą vadovaujasi teisės aktais ir atitinka maisto verslo operatoriaus apibrėžimą, nurodytą 2002 m. sausio 28 d. Europos Parlamento ir Tarybos reglamente (EB) Nr. 178/2002, </w:t>
      </w:r>
      <w:r w:rsidRPr="00032109">
        <w:rPr>
          <w:rFonts w:ascii="Calibri" w:hAnsi="Calibri" w:cs="Calibri"/>
          <w:sz w:val="22"/>
          <w:szCs w:val="22"/>
          <w:lang w:val="lt-LT"/>
        </w:rPr>
        <w:t>arba, jei tas operatorius nėra įsisteigęs Europos Sąjungoje – importuotojas į Europos Sąjungos rinką.</w:t>
      </w:r>
    </w:p>
    <w:p w14:paraId="729B4E23" w14:textId="77777777" w:rsidR="005C15A6" w:rsidRPr="00032109" w:rsidRDefault="005C15A6" w:rsidP="001148E2">
      <w:pPr>
        <w:spacing w:before="120"/>
        <w:ind w:right="142"/>
        <w:jc w:val="both"/>
        <w:rPr>
          <w:rFonts w:asciiTheme="minorHAnsi" w:hAnsiTheme="minorHAnsi" w:cstheme="minorHAnsi"/>
          <w:i/>
          <w:sz w:val="22"/>
          <w:szCs w:val="22"/>
          <w:lang w:val="lt-LT"/>
        </w:rPr>
      </w:pPr>
      <w:r w:rsidRPr="00032109">
        <w:rPr>
          <w:rFonts w:asciiTheme="minorHAnsi" w:hAnsiTheme="minorHAnsi" w:cstheme="minorHAnsi"/>
          <w:i/>
          <w:sz w:val="22"/>
          <w:szCs w:val="22"/>
          <w:lang w:val="lt-LT"/>
        </w:rPr>
        <w:t>Siūlomų prekių atitiktis techninėje specifikacijoje nurodytiems reikalavimams bus tikrinama sutarties vykdymo metu, tačiau Perkančiajai organizacijai kilus įtarimams dėl siūlomų prekių atitikties nurodytiems reikalavimams, turi teisę paprašyti tiekėjo pateikti atitiktį įrodančius dokumentus pasiūlymų vertinimo metu.</w:t>
      </w:r>
    </w:p>
    <w:p w14:paraId="19E5A879" w14:textId="77777777" w:rsidR="005C15A6" w:rsidRPr="00032109" w:rsidRDefault="005C15A6" w:rsidP="00231105">
      <w:pPr>
        <w:jc w:val="center"/>
        <w:rPr>
          <w:rFonts w:asciiTheme="minorHAnsi" w:hAnsiTheme="minorHAnsi" w:cstheme="minorHAnsi"/>
          <w:b/>
          <w:caps/>
          <w:sz w:val="22"/>
          <w:szCs w:val="22"/>
          <w:lang w:val="lt-LT"/>
        </w:rPr>
      </w:pPr>
    </w:p>
    <w:tbl>
      <w:tblPr>
        <w:tblStyle w:val="Lentelstinklelis1"/>
        <w:tblW w:w="15021" w:type="dxa"/>
        <w:tblLayout w:type="fixed"/>
        <w:tblLook w:val="04A0" w:firstRow="1" w:lastRow="0" w:firstColumn="1" w:lastColumn="0" w:noHBand="0" w:noVBand="1"/>
      </w:tblPr>
      <w:tblGrid>
        <w:gridCol w:w="570"/>
        <w:gridCol w:w="1991"/>
        <w:gridCol w:w="3104"/>
        <w:gridCol w:w="1276"/>
        <w:gridCol w:w="1016"/>
        <w:gridCol w:w="997"/>
        <w:gridCol w:w="3232"/>
        <w:gridCol w:w="850"/>
        <w:gridCol w:w="1985"/>
      </w:tblGrid>
      <w:tr w:rsidR="005C15A6" w:rsidRPr="00032109" w14:paraId="185FAAA9" w14:textId="77777777" w:rsidTr="003228E8">
        <w:trPr>
          <w:trHeight w:val="20"/>
        </w:trPr>
        <w:tc>
          <w:tcPr>
            <w:tcW w:w="570" w:type="dxa"/>
            <w:vMerge w:val="restart"/>
            <w:vAlign w:val="center"/>
            <w:hideMark/>
          </w:tcPr>
          <w:p w14:paraId="09D27107" w14:textId="77777777" w:rsidR="005C15A6" w:rsidRPr="00032109" w:rsidRDefault="005C15A6" w:rsidP="003228E8">
            <w:pPr>
              <w:spacing w:after="160" w:line="259" w:lineRule="auto"/>
              <w:jc w:val="center"/>
              <w:rPr>
                <w:rFonts w:asciiTheme="minorHAnsi" w:hAnsiTheme="minorHAnsi" w:cstheme="minorHAnsi"/>
                <w:lang w:val="lt-LT" w:eastAsia="lt-LT"/>
              </w:rPr>
            </w:pPr>
            <w:r w:rsidRPr="00032109">
              <w:rPr>
                <w:rFonts w:asciiTheme="minorHAnsi" w:hAnsiTheme="minorHAnsi" w:cstheme="minorHAnsi"/>
                <w:b/>
                <w:lang w:val="lt-LT"/>
              </w:rPr>
              <w:t>Eil. Nr.</w:t>
            </w:r>
          </w:p>
        </w:tc>
        <w:tc>
          <w:tcPr>
            <w:tcW w:w="1991" w:type="dxa"/>
            <w:vMerge w:val="restart"/>
            <w:noWrap/>
            <w:vAlign w:val="center"/>
            <w:hideMark/>
          </w:tcPr>
          <w:p w14:paraId="4C04119A" w14:textId="77777777" w:rsidR="005C15A6" w:rsidRPr="00032109" w:rsidRDefault="005C15A6" w:rsidP="003228E8">
            <w:pPr>
              <w:spacing w:after="160" w:line="259" w:lineRule="auto"/>
              <w:jc w:val="center"/>
              <w:rPr>
                <w:rFonts w:asciiTheme="minorHAnsi" w:hAnsiTheme="minorHAnsi" w:cstheme="minorHAnsi"/>
                <w:b/>
                <w:lang w:val="lt-LT"/>
              </w:rPr>
            </w:pPr>
            <w:r w:rsidRPr="00032109">
              <w:rPr>
                <w:rFonts w:asciiTheme="minorHAnsi" w:hAnsiTheme="minorHAnsi" w:cstheme="minorHAnsi"/>
                <w:b/>
                <w:lang w:val="lt-LT"/>
              </w:rPr>
              <w:t>Maisto produkto pavadinimas ir nomenklatūrinis numeris (kodas)</w:t>
            </w:r>
          </w:p>
          <w:p w14:paraId="6946BDA8" w14:textId="175F16BB" w:rsidR="000237A3" w:rsidRPr="00032109" w:rsidRDefault="000237A3" w:rsidP="003228E8">
            <w:pPr>
              <w:spacing w:after="160" w:line="259" w:lineRule="auto"/>
              <w:jc w:val="center"/>
              <w:rPr>
                <w:rFonts w:asciiTheme="minorHAnsi" w:hAnsiTheme="minorHAnsi" w:cstheme="minorHAnsi"/>
                <w:lang w:val="lt-LT" w:eastAsia="lt-LT"/>
              </w:rPr>
            </w:pPr>
            <w:r w:rsidRPr="00032109">
              <w:rPr>
                <w:rFonts w:asciiTheme="minorHAnsi" w:hAnsiTheme="minorHAnsi" w:cstheme="minorHAnsi"/>
                <w:b/>
                <w:i/>
                <w:color w:val="FF0000"/>
                <w:lang w:val="lt-LT"/>
              </w:rPr>
              <w:t>(pildo Įstaiga)</w:t>
            </w:r>
          </w:p>
        </w:tc>
        <w:tc>
          <w:tcPr>
            <w:tcW w:w="4380" w:type="dxa"/>
            <w:gridSpan w:val="2"/>
            <w:tcBorders>
              <w:right w:val="single" w:sz="4" w:space="0" w:color="auto"/>
            </w:tcBorders>
            <w:vAlign w:val="center"/>
            <w:hideMark/>
          </w:tcPr>
          <w:p w14:paraId="59E6C500" w14:textId="77777777" w:rsidR="005C15A6" w:rsidRPr="00032109" w:rsidRDefault="005C15A6" w:rsidP="003228E8">
            <w:pPr>
              <w:spacing w:after="160" w:line="259" w:lineRule="auto"/>
              <w:jc w:val="center"/>
              <w:rPr>
                <w:rFonts w:asciiTheme="minorHAnsi" w:hAnsiTheme="minorHAnsi" w:cstheme="minorHAnsi"/>
                <w:b/>
                <w:lang w:val="lt-LT" w:eastAsia="lt-LT"/>
              </w:rPr>
            </w:pPr>
            <w:r w:rsidRPr="00032109">
              <w:rPr>
                <w:rFonts w:asciiTheme="minorHAnsi" w:hAnsiTheme="minorHAnsi" w:cstheme="minorHAnsi"/>
                <w:b/>
                <w:lang w:val="lt-LT" w:eastAsia="lt-LT"/>
              </w:rPr>
              <w:t>Reikalavimai produktams</w:t>
            </w:r>
          </w:p>
        </w:tc>
        <w:tc>
          <w:tcPr>
            <w:tcW w:w="1016" w:type="dxa"/>
            <w:vMerge w:val="restart"/>
            <w:tcBorders>
              <w:top w:val="single" w:sz="4" w:space="0" w:color="auto"/>
              <w:left w:val="single" w:sz="4" w:space="0" w:color="auto"/>
              <w:right w:val="single" w:sz="4" w:space="0" w:color="auto"/>
            </w:tcBorders>
            <w:vAlign w:val="center"/>
          </w:tcPr>
          <w:p w14:paraId="572A0B7B" w14:textId="77777777" w:rsidR="005C15A6" w:rsidRPr="00032109" w:rsidRDefault="003228E8" w:rsidP="003228E8">
            <w:pPr>
              <w:spacing w:after="160" w:line="259" w:lineRule="auto"/>
              <w:jc w:val="center"/>
              <w:rPr>
                <w:rFonts w:asciiTheme="minorHAnsi" w:hAnsiTheme="minorHAnsi" w:cstheme="minorHAnsi"/>
                <w:b/>
                <w:lang w:val="lt-LT"/>
              </w:rPr>
            </w:pPr>
            <w:r w:rsidRPr="00032109">
              <w:rPr>
                <w:rFonts w:asciiTheme="minorHAnsi" w:hAnsiTheme="minorHAnsi" w:cstheme="minorHAnsi"/>
                <w:b/>
                <w:lang w:val="lt-LT"/>
              </w:rPr>
              <w:t>Kiaušinių</w:t>
            </w:r>
            <w:r w:rsidR="005C15A6" w:rsidRPr="00032109">
              <w:rPr>
                <w:rFonts w:asciiTheme="minorHAnsi" w:hAnsiTheme="minorHAnsi" w:cstheme="minorHAnsi"/>
                <w:b/>
                <w:lang w:val="lt-LT"/>
              </w:rPr>
              <w:t xml:space="preserve"> mato vnt.</w:t>
            </w:r>
          </w:p>
          <w:p w14:paraId="47BDEB21" w14:textId="5B0CDD60" w:rsidR="000237A3" w:rsidRPr="00032109" w:rsidRDefault="000237A3" w:rsidP="003228E8">
            <w:pPr>
              <w:spacing w:after="160" w:line="259" w:lineRule="auto"/>
              <w:jc w:val="center"/>
              <w:rPr>
                <w:rFonts w:asciiTheme="minorHAnsi" w:hAnsiTheme="minorHAnsi" w:cstheme="minorHAnsi"/>
                <w:b/>
                <w:lang w:val="lt-LT" w:eastAsia="lt-LT"/>
              </w:rPr>
            </w:pPr>
            <w:r w:rsidRPr="00032109">
              <w:rPr>
                <w:rFonts w:asciiTheme="minorHAnsi" w:hAnsiTheme="minorHAnsi" w:cstheme="minorHAnsi"/>
                <w:b/>
                <w:i/>
                <w:color w:val="FF0000"/>
                <w:lang w:val="lt-LT"/>
              </w:rPr>
              <w:t>(pildo Įstaiga)</w:t>
            </w:r>
          </w:p>
        </w:tc>
        <w:tc>
          <w:tcPr>
            <w:tcW w:w="997" w:type="dxa"/>
            <w:vMerge w:val="restart"/>
            <w:tcBorders>
              <w:left w:val="single" w:sz="4" w:space="0" w:color="auto"/>
            </w:tcBorders>
            <w:vAlign w:val="center"/>
          </w:tcPr>
          <w:p w14:paraId="5BF23C22" w14:textId="06F77543" w:rsidR="005C15A6" w:rsidRPr="00032109" w:rsidRDefault="005C15A6" w:rsidP="003228E8">
            <w:pPr>
              <w:spacing w:after="160" w:line="259" w:lineRule="auto"/>
              <w:jc w:val="center"/>
              <w:rPr>
                <w:rFonts w:asciiTheme="minorHAnsi" w:hAnsiTheme="minorHAnsi" w:cstheme="minorHAnsi"/>
                <w:b/>
                <w:lang w:val="lt-LT" w:eastAsia="lt-LT"/>
              </w:rPr>
            </w:pPr>
            <w:r w:rsidRPr="00032109">
              <w:rPr>
                <w:rFonts w:asciiTheme="minorHAnsi" w:hAnsiTheme="minorHAnsi" w:cstheme="minorHAnsi"/>
                <w:b/>
                <w:lang w:val="lt-LT" w:eastAsia="lt-LT"/>
              </w:rPr>
              <w:t xml:space="preserve">Preliminarus </w:t>
            </w:r>
            <w:r w:rsidR="003228E8" w:rsidRPr="00032109">
              <w:rPr>
                <w:rFonts w:asciiTheme="minorHAnsi" w:hAnsiTheme="minorHAnsi" w:cstheme="minorHAnsi"/>
                <w:b/>
                <w:lang w:val="lt-LT" w:eastAsia="lt-LT"/>
              </w:rPr>
              <w:t xml:space="preserve">kiaušinių </w:t>
            </w:r>
            <w:r w:rsidRPr="00032109">
              <w:rPr>
                <w:rFonts w:asciiTheme="minorHAnsi" w:hAnsiTheme="minorHAnsi" w:cstheme="minorHAnsi"/>
                <w:b/>
                <w:lang w:val="lt-LT" w:eastAsia="lt-LT"/>
              </w:rPr>
              <w:t>kiekis</w:t>
            </w:r>
          </w:p>
          <w:p w14:paraId="7A7F557A" w14:textId="77777777" w:rsidR="005C15A6" w:rsidRPr="00032109" w:rsidRDefault="005C15A6" w:rsidP="003228E8">
            <w:pPr>
              <w:spacing w:after="160" w:line="259" w:lineRule="auto"/>
              <w:jc w:val="center"/>
              <w:rPr>
                <w:rFonts w:asciiTheme="minorHAnsi" w:hAnsiTheme="minorHAnsi" w:cstheme="minorHAnsi"/>
                <w:b/>
                <w:lang w:val="lt-LT" w:eastAsia="lt-LT"/>
              </w:rPr>
            </w:pPr>
            <w:r w:rsidRPr="00032109">
              <w:rPr>
                <w:rFonts w:asciiTheme="minorHAnsi" w:hAnsiTheme="minorHAnsi" w:cstheme="minorHAnsi"/>
                <w:b/>
                <w:lang w:val="lt-LT" w:eastAsia="lt-LT"/>
              </w:rPr>
              <w:t>per 12 mėn.</w:t>
            </w:r>
          </w:p>
          <w:p w14:paraId="76F9DACF" w14:textId="53476DEC" w:rsidR="000237A3" w:rsidRPr="00032109" w:rsidRDefault="000237A3" w:rsidP="003228E8">
            <w:pPr>
              <w:spacing w:after="160" w:line="259" w:lineRule="auto"/>
              <w:jc w:val="center"/>
              <w:rPr>
                <w:rFonts w:asciiTheme="minorHAnsi" w:hAnsiTheme="minorHAnsi" w:cstheme="minorHAnsi"/>
                <w:b/>
                <w:lang w:val="lt-LT" w:eastAsia="lt-LT"/>
              </w:rPr>
            </w:pPr>
            <w:r w:rsidRPr="00032109">
              <w:rPr>
                <w:rFonts w:asciiTheme="minorHAnsi" w:hAnsiTheme="minorHAnsi" w:cstheme="minorHAnsi"/>
                <w:b/>
                <w:i/>
                <w:color w:val="FF0000"/>
                <w:lang w:val="lt-LT"/>
              </w:rPr>
              <w:t>(pildo Įstaiga)</w:t>
            </w:r>
          </w:p>
        </w:tc>
        <w:tc>
          <w:tcPr>
            <w:tcW w:w="3232" w:type="dxa"/>
            <w:vMerge w:val="restart"/>
            <w:vAlign w:val="center"/>
          </w:tcPr>
          <w:p w14:paraId="3CB7D475" w14:textId="77777777" w:rsidR="005C15A6" w:rsidRPr="00032109" w:rsidRDefault="005C15A6" w:rsidP="003228E8">
            <w:pPr>
              <w:spacing w:after="160" w:line="259" w:lineRule="auto"/>
              <w:jc w:val="center"/>
              <w:rPr>
                <w:rFonts w:asciiTheme="minorHAnsi" w:eastAsia="Calibri" w:hAnsiTheme="minorHAnsi" w:cstheme="minorHAnsi"/>
                <w:b/>
                <w:bCs/>
                <w:color w:val="000000"/>
                <w:lang w:val="lt-LT" w:eastAsia="lt-LT"/>
              </w:rPr>
            </w:pPr>
            <w:r w:rsidRPr="00032109">
              <w:rPr>
                <w:rFonts w:asciiTheme="minorHAnsi" w:eastAsia="Calibri" w:hAnsiTheme="minorHAnsi" w:cstheme="minorHAnsi"/>
                <w:b/>
                <w:bCs/>
                <w:color w:val="000000"/>
                <w:lang w:val="lt-LT" w:eastAsia="lt-LT"/>
              </w:rPr>
              <w:t xml:space="preserve">Siūlomų prekių gamintojas, </w:t>
            </w:r>
            <w:r w:rsidR="00084342" w:rsidRPr="00032109">
              <w:rPr>
                <w:rFonts w:asciiTheme="minorHAnsi" w:eastAsia="Calibri" w:hAnsiTheme="minorHAnsi" w:cstheme="minorHAnsi"/>
                <w:b/>
                <w:bCs/>
                <w:color w:val="000000"/>
                <w:lang w:val="lt-LT" w:eastAsia="lt-LT"/>
              </w:rPr>
              <w:t xml:space="preserve">prekės </w:t>
            </w:r>
            <w:r w:rsidRPr="00032109">
              <w:rPr>
                <w:rFonts w:asciiTheme="minorHAnsi" w:eastAsia="Calibri" w:hAnsiTheme="minorHAnsi" w:cstheme="minorHAnsi"/>
                <w:b/>
                <w:bCs/>
                <w:color w:val="000000"/>
                <w:lang w:val="lt-LT" w:eastAsia="lt-LT"/>
              </w:rPr>
              <w:t>pavadinimas ar prekės ženklas (jei yra),</w:t>
            </w:r>
            <w:r w:rsidR="003228E8" w:rsidRPr="00032109">
              <w:rPr>
                <w:rFonts w:asciiTheme="minorHAnsi" w:eastAsia="Calibri" w:hAnsiTheme="minorHAnsi" w:cstheme="minorHAnsi"/>
                <w:b/>
                <w:bCs/>
                <w:color w:val="000000"/>
                <w:lang w:val="lt-LT" w:eastAsia="lt-LT"/>
              </w:rPr>
              <w:t xml:space="preserve"> svorio kategorija,</w:t>
            </w:r>
            <w:r w:rsidRPr="00032109">
              <w:rPr>
                <w:rFonts w:asciiTheme="minorHAnsi" w:eastAsia="Calibri" w:hAnsiTheme="minorHAnsi" w:cstheme="minorHAnsi"/>
                <w:b/>
                <w:bCs/>
                <w:color w:val="000000"/>
                <w:lang w:val="lt-LT" w:eastAsia="lt-LT"/>
              </w:rPr>
              <w:t xml:space="preserve"> atitikties techninėje specifikacijoje nurodytiems reikalavimams patvirtinimas</w:t>
            </w:r>
          </w:p>
          <w:p w14:paraId="6A4C3E11" w14:textId="4318BA96" w:rsidR="000237A3" w:rsidRPr="00032109" w:rsidRDefault="000237A3" w:rsidP="003228E8">
            <w:pPr>
              <w:spacing w:after="160" w:line="259" w:lineRule="auto"/>
              <w:jc w:val="center"/>
              <w:rPr>
                <w:rFonts w:asciiTheme="minorHAnsi" w:hAnsiTheme="minorHAnsi" w:cstheme="minorHAnsi"/>
                <w:lang w:val="lt-LT" w:eastAsia="lt-LT"/>
              </w:rPr>
            </w:pPr>
            <w:r w:rsidRPr="00032109">
              <w:rPr>
                <w:rFonts w:asciiTheme="minorHAnsi" w:hAnsiTheme="minorHAnsi" w:cstheme="minorHAnsi"/>
                <w:b/>
                <w:i/>
                <w:color w:val="FF0000"/>
                <w:lang w:val="lt-LT"/>
              </w:rPr>
              <w:t>(pildo Tiekėjas)</w:t>
            </w:r>
          </w:p>
        </w:tc>
        <w:tc>
          <w:tcPr>
            <w:tcW w:w="850" w:type="dxa"/>
            <w:vMerge w:val="restart"/>
            <w:vAlign w:val="center"/>
          </w:tcPr>
          <w:p w14:paraId="2099D605" w14:textId="77777777" w:rsidR="005C15A6" w:rsidRPr="00032109" w:rsidRDefault="005C15A6" w:rsidP="003228E8">
            <w:pPr>
              <w:spacing w:after="160" w:line="259" w:lineRule="auto"/>
              <w:jc w:val="center"/>
              <w:rPr>
                <w:rFonts w:asciiTheme="minorHAnsi" w:eastAsia="Calibri" w:hAnsiTheme="minorHAnsi" w:cstheme="minorHAnsi"/>
                <w:b/>
                <w:lang w:val="lt-LT"/>
              </w:rPr>
            </w:pPr>
            <w:r w:rsidRPr="00032109">
              <w:rPr>
                <w:rFonts w:asciiTheme="minorHAnsi" w:eastAsia="Calibri" w:hAnsiTheme="minorHAnsi" w:cstheme="minorHAnsi"/>
                <w:b/>
                <w:lang w:val="lt-LT"/>
              </w:rPr>
              <w:t>PVM tarifas, %</w:t>
            </w:r>
          </w:p>
          <w:p w14:paraId="09F61095" w14:textId="7A506E8E" w:rsidR="000237A3" w:rsidRPr="00032109" w:rsidRDefault="000237A3" w:rsidP="003228E8">
            <w:pPr>
              <w:spacing w:after="160" w:line="259" w:lineRule="auto"/>
              <w:jc w:val="center"/>
              <w:rPr>
                <w:rFonts w:asciiTheme="minorHAnsi" w:hAnsiTheme="minorHAnsi" w:cstheme="minorHAnsi"/>
                <w:b/>
                <w:lang w:val="lt-LT" w:eastAsia="lt-LT"/>
              </w:rPr>
            </w:pPr>
            <w:r w:rsidRPr="00032109">
              <w:rPr>
                <w:rFonts w:asciiTheme="minorHAnsi" w:hAnsiTheme="minorHAnsi" w:cstheme="minorHAnsi"/>
                <w:b/>
                <w:i/>
                <w:color w:val="FF0000"/>
                <w:lang w:val="lt-LT"/>
              </w:rPr>
              <w:t>(pildo Tiekėjas)</w:t>
            </w:r>
          </w:p>
        </w:tc>
        <w:tc>
          <w:tcPr>
            <w:tcW w:w="1985" w:type="dxa"/>
            <w:vMerge w:val="restart"/>
            <w:vAlign w:val="center"/>
          </w:tcPr>
          <w:p w14:paraId="5C483650" w14:textId="77777777" w:rsidR="005C15A6" w:rsidRPr="00032109" w:rsidRDefault="005C15A6" w:rsidP="003228E8">
            <w:pPr>
              <w:spacing w:after="160" w:line="259" w:lineRule="auto"/>
              <w:jc w:val="center"/>
              <w:rPr>
                <w:rFonts w:asciiTheme="minorHAnsi" w:eastAsia="Calibri" w:hAnsiTheme="minorHAnsi" w:cstheme="minorHAnsi"/>
                <w:b/>
                <w:lang w:val="lt-LT"/>
              </w:rPr>
            </w:pPr>
            <w:r w:rsidRPr="00032109">
              <w:rPr>
                <w:rFonts w:asciiTheme="minorHAnsi" w:eastAsia="Calibri" w:hAnsiTheme="minorHAnsi" w:cstheme="minorHAnsi"/>
                <w:b/>
                <w:lang w:val="lt-LT"/>
              </w:rPr>
              <w:t>Vieneto įkainis, Eur (be PVM)</w:t>
            </w:r>
          </w:p>
          <w:p w14:paraId="3FE6E804" w14:textId="13F920FE" w:rsidR="000237A3" w:rsidRPr="00032109" w:rsidRDefault="000237A3" w:rsidP="003228E8">
            <w:pPr>
              <w:spacing w:after="160" w:line="259" w:lineRule="auto"/>
              <w:jc w:val="center"/>
              <w:rPr>
                <w:rFonts w:asciiTheme="minorHAnsi" w:hAnsiTheme="minorHAnsi" w:cstheme="minorHAnsi"/>
                <w:b/>
                <w:lang w:val="lt-LT" w:eastAsia="lt-LT"/>
              </w:rPr>
            </w:pPr>
            <w:r w:rsidRPr="00032109">
              <w:rPr>
                <w:rFonts w:asciiTheme="minorHAnsi" w:hAnsiTheme="minorHAnsi" w:cstheme="minorHAnsi"/>
                <w:b/>
                <w:i/>
                <w:color w:val="FF0000"/>
                <w:lang w:val="lt-LT"/>
              </w:rPr>
              <w:t>(pildo Tiekėjas)</w:t>
            </w:r>
          </w:p>
        </w:tc>
      </w:tr>
      <w:tr w:rsidR="005C15A6" w:rsidRPr="00032109" w14:paraId="0DB2FE1C" w14:textId="77777777" w:rsidTr="003228E8">
        <w:trPr>
          <w:trHeight w:val="20"/>
        </w:trPr>
        <w:tc>
          <w:tcPr>
            <w:tcW w:w="570" w:type="dxa"/>
            <w:vMerge/>
            <w:vAlign w:val="center"/>
          </w:tcPr>
          <w:p w14:paraId="2922DAA1" w14:textId="77777777" w:rsidR="005C15A6" w:rsidRPr="00032109" w:rsidRDefault="005C15A6" w:rsidP="00E775ED">
            <w:pPr>
              <w:snapToGrid w:val="0"/>
              <w:spacing w:after="160" w:line="259" w:lineRule="auto"/>
              <w:jc w:val="center"/>
              <w:rPr>
                <w:rFonts w:asciiTheme="minorHAnsi" w:hAnsiTheme="minorHAnsi" w:cstheme="minorHAnsi"/>
                <w:b/>
                <w:lang w:val="lt-LT"/>
              </w:rPr>
            </w:pPr>
          </w:p>
        </w:tc>
        <w:tc>
          <w:tcPr>
            <w:tcW w:w="1991" w:type="dxa"/>
            <w:vMerge/>
            <w:noWrap/>
            <w:vAlign w:val="center"/>
          </w:tcPr>
          <w:p w14:paraId="392A2609" w14:textId="77777777" w:rsidR="005C15A6" w:rsidRPr="00032109" w:rsidRDefault="005C15A6" w:rsidP="00E775ED">
            <w:pPr>
              <w:spacing w:after="160" w:line="259" w:lineRule="auto"/>
              <w:jc w:val="center"/>
              <w:rPr>
                <w:rFonts w:asciiTheme="minorHAnsi" w:hAnsiTheme="minorHAnsi" w:cstheme="minorHAnsi"/>
                <w:b/>
                <w:lang w:val="lt-LT"/>
              </w:rPr>
            </w:pPr>
          </w:p>
        </w:tc>
        <w:tc>
          <w:tcPr>
            <w:tcW w:w="3104" w:type="dxa"/>
            <w:vAlign w:val="center"/>
          </w:tcPr>
          <w:p w14:paraId="06AFE2FF" w14:textId="77777777" w:rsidR="005C15A6" w:rsidRPr="00032109" w:rsidRDefault="005C15A6" w:rsidP="00E775ED">
            <w:pPr>
              <w:spacing w:after="160" w:line="259" w:lineRule="auto"/>
              <w:jc w:val="center"/>
              <w:rPr>
                <w:rFonts w:asciiTheme="minorHAnsi" w:hAnsiTheme="minorHAnsi" w:cstheme="minorHAnsi"/>
                <w:b/>
                <w:lang w:val="lt-LT"/>
              </w:rPr>
            </w:pPr>
            <w:r w:rsidRPr="00032109">
              <w:rPr>
                <w:rFonts w:asciiTheme="minorHAnsi" w:hAnsiTheme="minorHAnsi" w:cstheme="minorHAnsi"/>
                <w:b/>
                <w:lang w:val="lt-LT"/>
              </w:rPr>
              <w:t>Reikalavimų aprašymas</w:t>
            </w:r>
          </w:p>
          <w:p w14:paraId="2101EF0E" w14:textId="502055B7" w:rsidR="000237A3" w:rsidRPr="00032109" w:rsidRDefault="000237A3" w:rsidP="00E775ED">
            <w:pPr>
              <w:spacing w:after="160" w:line="259" w:lineRule="auto"/>
              <w:jc w:val="center"/>
              <w:rPr>
                <w:rFonts w:asciiTheme="minorHAnsi" w:hAnsiTheme="minorHAnsi" w:cstheme="minorHAnsi"/>
                <w:b/>
                <w:lang w:val="lt-LT"/>
              </w:rPr>
            </w:pPr>
            <w:r w:rsidRPr="00032109">
              <w:rPr>
                <w:rFonts w:asciiTheme="minorHAnsi" w:hAnsiTheme="minorHAnsi" w:cstheme="minorHAnsi"/>
                <w:b/>
                <w:i/>
                <w:color w:val="FF0000"/>
                <w:lang w:val="lt-LT"/>
              </w:rPr>
              <w:t>(pildo Įstaiga)</w:t>
            </w:r>
          </w:p>
        </w:tc>
        <w:tc>
          <w:tcPr>
            <w:tcW w:w="1276" w:type="dxa"/>
            <w:tcBorders>
              <w:top w:val="single" w:sz="4" w:space="0" w:color="auto"/>
              <w:bottom w:val="single" w:sz="4" w:space="0" w:color="auto"/>
              <w:right w:val="single" w:sz="4" w:space="0" w:color="auto"/>
            </w:tcBorders>
            <w:vAlign w:val="center"/>
          </w:tcPr>
          <w:p w14:paraId="7FDF411C" w14:textId="77777777" w:rsidR="005C15A6" w:rsidRPr="00032109" w:rsidRDefault="005C15A6" w:rsidP="00E775ED">
            <w:pPr>
              <w:spacing w:after="160" w:line="259" w:lineRule="auto"/>
              <w:ind w:right="-71"/>
              <w:jc w:val="center"/>
              <w:rPr>
                <w:rFonts w:asciiTheme="minorHAnsi" w:hAnsiTheme="minorHAnsi" w:cstheme="minorHAnsi"/>
                <w:b/>
                <w:lang w:val="lt-LT" w:eastAsia="lt-LT"/>
              </w:rPr>
            </w:pPr>
            <w:r w:rsidRPr="00032109">
              <w:rPr>
                <w:rFonts w:asciiTheme="minorHAnsi" w:hAnsiTheme="minorHAnsi" w:cstheme="minorHAnsi"/>
                <w:b/>
                <w:lang w:val="lt-LT" w:eastAsia="lt-LT"/>
              </w:rPr>
              <w:t>Išfasavimas</w:t>
            </w:r>
          </w:p>
          <w:p w14:paraId="623CA002" w14:textId="6D760F5E" w:rsidR="000237A3" w:rsidRPr="00032109" w:rsidRDefault="000237A3" w:rsidP="00E775ED">
            <w:pPr>
              <w:spacing w:after="160" w:line="259" w:lineRule="auto"/>
              <w:ind w:right="-71"/>
              <w:jc w:val="center"/>
              <w:rPr>
                <w:rFonts w:asciiTheme="minorHAnsi" w:hAnsiTheme="minorHAnsi" w:cstheme="minorHAnsi"/>
                <w:lang w:val="lt-LT" w:eastAsia="lt-LT"/>
              </w:rPr>
            </w:pPr>
            <w:r w:rsidRPr="00032109">
              <w:rPr>
                <w:rFonts w:asciiTheme="minorHAnsi" w:hAnsiTheme="minorHAnsi" w:cstheme="minorHAnsi"/>
                <w:b/>
                <w:i/>
                <w:color w:val="FF0000"/>
                <w:lang w:val="lt-LT"/>
              </w:rPr>
              <w:t>(pildo Įstaiga)</w:t>
            </w:r>
          </w:p>
        </w:tc>
        <w:tc>
          <w:tcPr>
            <w:tcW w:w="1016" w:type="dxa"/>
            <w:vMerge/>
            <w:tcBorders>
              <w:left w:val="single" w:sz="4" w:space="0" w:color="auto"/>
              <w:bottom w:val="single" w:sz="4" w:space="0" w:color="auto"/>
              <w:right w:val="single" w:sz="4" w:space="0" w:color="auto"/>
            </w:tcBorders>
          </w:tcPr>
          <w:p w14:paraId="4AD36835" w14:textId="77777777" w:rsidR="005C15A6" w:rsidRPr="00032109" w:rsidRDefault="005C15A6" w:rsidP="00E775ED">
            <w:pPr>
              <w:spacing w:after="160" w:line="259" w:lineRule="auto"/>
              <w:ind w:right="-71"/>
              <w:jc w:val="center"/>
              <w:rPr>
                <w:rFonts w:asciiTheme="minorHAnsi" w:hAnsiTheme="minorHAnsi" w:cstheme="minorHAnsi"/>
                <w:b/>
                <w:lang w:val="lt-LT" w:eastAsia="lt-LT"/>
              </w:rPr>
            </w:pPr>
          </w:p>
        </w:tc>
        <w:tc>
          <w:tcPr>
            <w:tcW w:w="997" w:type="dxa"/>
            <w:vMerge/>
            <w:tcBorders>
              <w:left w:val="single" w:sz="4" w:space="0" w:color="auto"/>
            </w:tcBorders>
          </w:tcPr>
          <w:p w14:paraId="2B51A048" w14:textId="77777777" w:rsidR="005C15A6" w:rsidRPr="00032109" w:rsidRDefault="005C15A6" w:rsidP="00E775ED">
            <w:pPr>
              <w:spacing w:after="160" w:line="259" w:lineRule="auto"/>
              <w:ind w:right="-71"/>
              <w:jc w:val="center"/>
              <w:rPr>
                <w:rFonts w:asciiTheme="minorHAnsi" w:hAnsiTheme="minorHAnsi" w:cstheme="minorHAnsi"/>
                <w:b/>
                <w:lang w:val="lt-LT" w:eastAsia="lt-LT"/>
              </w:rPr>
            </w:pPr>
          </w:p>
        </w:tc>
        <w:tc>
          <w:tcPr>
            <w:tcW w:w="3232" w:type="dxa"/>
            <w:vMerge/>
          </w:tcPr>
          <w:p w14:paraId="757EBAA0" w14:textId="77777777" w:rsidR="005C15A6" w:rsidRPr="00032109" w:rsidRDefault="005C15A6" w:rsidP="00E775ED">
            <w:pPr>
              <w:spacing w:after="160" w:line="259" w:lineRule="auto"/>
              <w:ind w:right="-71"/>
              <w:jc w:val="center"/>
              <w:rPr>
                <w:rFonts w:asciiTheme="minorHAnsi" w:hAnsiTheme="minorHAnsi" w:cstheme="minorHAnsi"/>
                <w:b/>
                <w:lang w:val="lt-LT" w:eastAsia="lt-LT"/>
              </w:rPr>
            </w:pPr>
          </w:p>
        </w:tc>
        <w:tc>
          <w:tcPr>
            <w:tcW w:w="850" w:type="dxa"/>
            <w:vMerge/>
          </w:tcPr>
          <w:p w14:paraId="19CA8F7A" w14:textId="77777777" w:rsidR="005C15A6" w:rsidRPr="00032109" w:rsidRDefault="005C15A6" w:rsidP="00E775ED">
            <w:pPr>
              <w:spacing w:after="160" w:line="259" w:lineRule="auto"/>
              <w:ind w:right="-71"/>
              <w:jc w:val="center"/>
              <w:rPr>
                <w:rFonts w:asciiTheme="minorHAnsi" w:hAnsiTheme="minorHAnsi" w:cstheme="minorHAnsi"/>
                <w:b/>
                <w:lang w:val="lt-LT" w:eastAsia="lt-LT"/>
              </w:rPr>
            </w:pPr>
          </w:p>
        </w:tc>
        <w:tc>
          <w:tcPr>
            <w:tcW w:w="1985" w:type="dxa"/>
            <w:vMerge/>
          </w:tcPr>
          <w:p w14:paraId="0AEEFED6" w14:textId="77777777" w:rsidR="005C15A6" w:rsidRPr="00032109" w:rsidRDefault="005C15A6" w:rsidP="00E775ED">
            <w:pPr>
              <w:spacing w:after="160" w:line="259" w:lineRule="auto"/>
              <w:ind w:right="-71"/>
              <w:jc w:val="center"/>
              <w:rPr>
                <w:rFonts w:asciiTheme="minorHAnsi" w:hAnsiTheme="minorHAnsi" w:cstheme="minorHAnsi"/>
                <w:b/>
                <w:lang w:val="lt-LT" w:eastAsia="lt-LT"/>
              </w:rPr>
            </w:pPr>
          </w:p>
        </w:tc>
      </w:tr>
      <w:tr w:rsidR="005C15A6" w:rsidRPr="00032109" w14:paraId="53DF34BB" w14:textId="77777777" w:rsidTr="003228E8">
        <w:trPr>
          <w:trHeight w:val="20"/>
        </w:trPr>
        <w:tc>
          <w:tcPr>
            <w:tcW w:w="570" w:type="dxa"/>
            <w:vAlign w:val="center"/>
          </w:tcPr>
          <w:p w14:paraId="26CB2BA6" w14:textId="77777777" w:rsidR="005C15A6" w:rsidRPr="00032109" w:rsidRDefault="005C15A6" w:rsidP="00E775ED">
            <w:pPr>
              <w:snapToGrid w:val="0"/>
              <w:spacing w:after="160" w:line="259" w:lineRule="auto"/>
              <w:jc w:val="center"/>
              <w:rPr>
                <w:rFonts w:asciiTheme="minorHAnsi" w:hAnsiTheme="minorHAnsi" w:cstheme="minorHAnsi"/>
                <w:i/>
                <w:lang w:val="lt-LT"/>
              </w:rPr>
            </w:pPr>
            <w:r w:rsidRPr="00032109">
              <w:rPr>
                <w:rFonts w:asciiTheme="minorHAnsi" w:hAnsiTheme="minorHAnsi" w:cstheme="minorHAnsi"/>
                <w:i/>
                <w:lang w:val="lt-LT"/>
              </w:rPr>
              <w:t>1</w:t>
            </w:r>
          </w:p>
        </w:tc>
        <w:tc>
          <w:tcPr>
            <w:tcW w:w="1991" w:type="dxa"/>
            <w:noWrap/>
            <w:vAlign w:val="center"/>
          </w:tcPr>
          <w:p w14:paraId="5B5650FA" w14:textId="77777777" w:rsidR="005C15A6" w:rsidRPr="00032109" w:rsidRDefault="005C15A6" w:rsidP="00E775ED">
            <w:pPr>
              <w:spacing w:after="160" w:line="259" w:lineRule="auto"/>
              <w:jc w:val="center"/>
              <w:rPr>
                <w:rFonts w:asciiTheme="minorHAnsi" w:hAnsiTheme="minorHAnsi" w:cstheme="minorHAnsi"/>
                <w:i/>
                <w:lang w:val="lt-LT"/>
              </w:rPr>
            </w:pPr>
            <w:r w:rsidRPr="00032109">
              <w:rPr>
                <w:rFonts w:asciiTheme="minorHAnsi" w:hAnsiTheme="minorHAnsi" w:cstheme="minorHAnsi"/>
                <w:i/>
                <w:lang w:val="lt-LT"/>
              </w:rPr>
              <w:t>2</w:t>
            </w:r>
          </w:p>
        </w:tc>
        <w:tc>
          <w:tcPr>
            <w:tcW w:w="3104" w:type="dxa"/>
            <w:vAlign w:val="center"/>
          </w:tcPr>
          <w:p w14:paraId="196D6036" w14:textId="77777777" w:rsidR="005C15A6" w:rsidRPr="00032109" w:rsidRDefault="005C15A6" w:rsidP="00E775ED">
            <w:pPr>
              <w:spacing w:after="160" w:line="259" w:lineRule="auto"/>
              <w:jc w:val="center"/>
              <w:rPr>
                <w:rFonts w:asciiTheme="minorHAnsi" w:hAnsiTheme="minorHAnsi" w:cstheme="minorHAnsi"/>
                <w:i/>
                <w:lang w:val="lt-LT"/>
              </w:rPr>
            </w:pPr>
            <w:r w:rsidRPr="00032109">
              <w:rPr>
                <w:rFonts w:asciiTheme="minorHAnsi" w:hAnsiTheme="minorHAnsi" w:cstheme="minorHAnsi"/>
                <w:i/>
                <w:lang w:val="lt-LT"/>
              </w:rPr>
              <w:t>3</w:t>
            </w:r>
          </w:p>
        </w:tc>
        <w:tc>
          <w:tcPr>
            <w:tcW w:w="1276" w:type="dxa"/>
            <w:tcBorders>
              <w:top w:val="single" w:sz="4" w:space="0" w:color="auto"/>
              <w:bottom w:val="single" w:sz="4" w:space="0" w:color="auto"/>
            </w:tcBorders>
            <w:vAlign w:val="center"/>
          </w:tcPr>
          <w:p w14:paraId="1410C5D8" w14:textId="77777777" w:rsidR="005C15A6" w:rsidRPr="00032109" w:rsidRDefault="005C15A6" w:rsidP="00E775ED">
            <w:pPr>
              <w:spacing w:after="160" w:line="259" w:lineRule="auto"/>
              <w:ind w:right="-71"/>
              <w:jc w:val="center"/>
              <w:rPr>
                <w:rFonts w:asciiTheme="minorHAnsi" w:hAnsiTheme="minorHAnsi" w:cstheme="minorHAnsi"/>
                <w:i/>
                <w:lang w:val="lt-LT" w:eastAsia="lt-LT"/>
              </w:rPr>
            </w:pPr>
            <w:r w:rsidRPr="00032109">
              <w:rPr>
                <w:rFonts w:asciiTheme="minorHAnsi" w:hAnsiTheme="minorHAnsi" w:cstheme="minorHAnsi"/>
                <w:i/>
                <w:lang w:val="lt-LT" w:eastAsia="lt-LT"/>
              </w:rPr>
              <w:t>4</w:t>
            </w:r>
          </w:p>
        </w:tc>
        <w:tc>
          <w:tcPr>
            <w:tcW w:w="1016" w:type="dxa"/>
            <w:tcBorders>
              <w:top w:val="single" w:sz="4" w:space="0" w:color="auto"/>
              <w:bottom w:val="single" w:sz="4" w:space="0" w:color="auto"/>
            </w:tcBorders>
          </w:tcPr>
          <w:p w14:paraId="6282BB38" w14:textId="77777777" w:rsidR="005C15A6" w:rsidRPr="00032109" w:rsidRDefault="005C15A6" w:rsidP="00E775ED">
            <w:pPr>
              <w:spacing w:after="160" w:line="259" w:lineRule="auto"/>
              <w:ind w:right="-71"/>
              <w:jc w:val="center"/>
              <w:rPr>
                <w:rFonts w:asciiTheme="minorHAnsi" w:hAnsiTheme="minorHAnsi" w:cstheme="minorHAnsi"/>
                <w:i/>
                <w:lang w:val="lt-LT" w:eastAsia="lt-LT"/>
              </w:rPr>
            </w:pPr>
            <w:r w:rsidRPr="00032109">
              <w:rPr>
                <w:rFonts w:asciiTheme="minorHAnsi" w:hAnsiTheme="minorHAnsi" w:cstheme="minorHAnsi"/>
                <w:i/>
                <w:lang w:val="lt-LT" w:eastAsia="lt-LT"/>
              </w:rPr>
              <w:t>5</w:t>
            </w:r>
          </w:p>
        </w:tc>
        <w:tc>
          <w:tcPr>
            <w:tcW w:w="997" w:type="dxa"/>
          </w:tcPr>
          <w:p w14:paraId="4C5545AF" w14:textId="77777777" w:rsidR="005C15A6" w:rsidRPr="00032109" w:rsidRDefault="005C15A6" w:rsidP="00E775ED">
            <w:pPr>
              <w:spacing w:after="160" w:line="259" w:lineRule="auto"/>
              <w:ind w:right="-71"/>
              <w:jc w:val="center"/>
              <w:rPr>
                <w:rFonts w:asciiTheme="minorHAnsi" w:hAnsiTheme="minorHAnsi" w:cstheme="minorHAnsi"/>
                <w:i/>
                <w:lang w:val="lt-LT" w:eastAsia="lt-LT"/>
              </w:rPr>
            </w:pPr>
            <w:r w:rsidRPr="00032109">
              <w:rPr>
                <w:rFonts w:asciiTheme="minorHAnsi" w:hAnsiTheme="minorHAnsi" w:cstheme="minorHAnsi"/>
                <w:i/>
                <w:lang w:val="lt-LT" w:eastAsia="lt-LT"/>
              </w:rPr>
              <w:t>6</w:t>
            </w:r>
          </w:p>
        </w:tc>
        <w:tc>
          <w:tcPr>
            <w:tcW w:w="3232" w:type="dxa"/>
          </w:tcPr>
          <w:p w14:paraId="7E5F2B74" w14:textId="77777777" w:rsidR="005C15A6" w:rsidRPr="00032109" w:rsidRDefault="005C15A6" w:rsidP="00E775ED">
            <w:pPr>
              <w:spacing w:after="160" w:line="259" w:lineRule="auto"/>
              <w:ind w:right="-71"/>
              <w:jc w:val="center"/>
              <w:rPr>
                <w:rFonts w:asciiTheme="minorHAnsi" w:hAnsiTheme="minorHAnsi" w:cstheme="minorHAnsi"/>
                <w:i/>
                <w:lang w:val="lt-LT" w:eastAsia="lt-LT"/>
              </w:rPr>
            </w:pPr>
            <w:r w:rsidRPr="00032109">
              <w:rPr>
                <w:rFonts w:asciiTheme="minorHAnsi" w:hAnsiTheme="minorHAnsi" w:cstheme="minorHAnsi"/>
                <w:i/>
                <w:lang w:val="lt-LT" w:eastAsia="lt-LT"/>
              </w:rPr>
              <w:t>7</w:t>
            </w:r>
          </w:p>
        </w:tc>
        <w:tc>
          <w:tcPr>
            <w:tcW w:w="850" w:type="dxa"/>
          </w:tcPr>
          <w:p w14:paraId="2412FC06" w14:textId="77777777" w:rsidR="005C15A6" w:rsidRPr="00032109" w:rsidRDefault="005C15A6" w:rsidP="00E775ED">
            <w:pPr>
              <w:spacing w:after="160" w:line="259" w:lineRule="auto"/>
              <w:ind w:right="-71"/>
              <w:jc w:val="center"/>
              <w:rPr>
                <w:rFonts w:asciiTheme="minorHAnsi" w:hAnsiTheme="minorHAnsi" w:cstheme="minorHAnsi"/>
                <w:i/>
                <w:lang w:val="lt-LT" w:eastAsia="lt-LT"/>
              </w:rPr>
            </w:pPr>
            <w:r w:rsidRPr="00032109">
              <w:rPr>
                <w:rFonts w:asciiTheme="minorHAnsi" w:hAnsiTheme="minorHAnsi" w:cstheme="minorHAnsi"/>
                <w:i/>
                <w:lang w:val="lt-LT" w:eastAsia="lt-LT"/>
              </w:rPr>
              <w:t>8</w:t>
            </w:r>
          </w:p>
        </w:tc>
        <w:tc>
          <w:tcPr>
            <w:tcW w:w="1985" w:type="dxa"/>
          </w:tcPr>
          <w:p w14:paraId="075B47D4" w14:textId="77777777" w:rsidR="005C15A6" w:rsidRPr="00032109" w:rsidRDefault="005C15A6" w:rsidP="00E775ED">
            <w:pPr>
              <w:spacing w:after="160" w:line="259" w:lineRule="auto"/>
              <w:ind w:right="-71"/>
              <w:jc w:val="center"/>
              <w:rPr>
                <w:rFonts w:asciiTheme="minorHAnsi" w:hAnsiTheme="minorHAnsi" w:cstheme="minorHAnsi"/>
                <w:i/>
                <w:lang w:val="lt-LT" w:eastAsia="lt-LT"/>
              </w:rPr>
            </w:pPr>
            <w:r w:rsidRPr="00032109">
              <w:rPr>
                <w:rFonts w:asciiTheme="minorHAnsi" w:hAnsiTheme="minorHAnsi" w:cstheme="minorHAnsi"/>
                <w:i/>
                <w:lang w:val="lt-LT" w:eastAsia="lt-LT"/>
              </w:rPr>
              <w:t>9</w:t>
            </w:r>
          </w:p>
        </w:tc>
      </w:tr>
    </w:tbl>
    <w:p w14:paraId="34F1A804" w14:textId="77777777" w:rsidR="00231105" w:rsidRPr="00032109" w:rsidRDefault="00231105" w:rsidP="0000643F">
      <w:pPr>
        <w:jc w:val="both"/>
        <w:rPr>
          <w:rFonts w:asciiTheme="minorHAnsi" w:hAnsiTheme="minorHAnsi" w:cstheme="minorHAnsi"/>
          <w:b/>
          <w:i/>
          <w:sz w:val="24"/>
          <w:szCs w:val="24"/>
          <w:lang w:val="lt-LT"/>
        </w:rPr>
      </w:pPr>
    </w:p>
    <w:tbl>
      <w:tblPr>
        <w:tblStyle w:val="Lentelstinklelis1"/>
        <w:tblW w:w="15021" w:type="dxa"/>
        <w:tblLayout w:type="fixed"/>
        <w:tblLook w:val="04A0" w:firstRow="1" w:lastRow="0" w:firstColumn="1" w:lastColumn="0" w:noHBand="0" w:noVBand="1"/>
      </w:tblPr>
      <w:tblGrid>
        <w:gridCol w:w="15021"/>
      </w:tblGrid>
      <w:tr w:rsidR="005C15A6" w:rsidRPr="00032109" w14:paraId="36A9461A" w14:textId="77777777" w:rsidTr="00E775ED">
        <w:trPr>
          <w:trHeight w:val="20"/>
        </w:trPr>
        <w:tc>
          <w:tcPr>
            <w:tcW w:w="15021" w:type="dxa"/>
            <w:vAlign w:val="center"/>
          </w:tcPr>
          <w:p w14:paraId="0A233A6E" w14:textId="77777777" w:rsidR="005C15A6" w:rsidRPr="00032109" w:rsidRDefault="005C15A6" w:rsidP="005C15A6">
            <w:pPr>
              <w:overflowPunct/>
              <w:autoSpaceDE/>
              <w:autoSpaceDN/>
              <w:adjustRightInd/>
              <w:spacing w:after="160"/>
              <w:rPr>
                <w:rFonts w:asciiTheme="minorHAnsi" w:eastAsia="Calibri" w:hAnsiTheme="minorHAnsi" w:cstheme="minorHAnsi"/>
                <w:b/>
                <w:lang w:val="lt-LT"/>
              </w:rPr>
            </w:pPr>
            <w:r w:rsidRPr="00032109">
              <w:rPr>
                <w:rFonts w:asciiTheme="minorHAnsi" w:eastAsia="Calibri" w:hAnsiTheme="minorHAnsi" w:cstheme="minorHAnsi"/>
                <w:b/>
                <w:lang w:val="lt-LT"/>
              </w:rPr>
              <w:t xml:space="preserve">Bendrieji reikalavimai maisto produktams. </w:t>
            </w:r>
          </w:p>
          <w:p w14:paraId="554D2A3B" w14:textId="301B1928" w:rsidR="00B506B4" w:rsidRPr="00032109" w:rsidRDefault="00B506B4" w:rsidP="00B506B4">
            <w:pPr>
              <w:pStyle w:val="Sraopastraipa"/>
              <w:numPr>
                <w:ilvl w:val="0"/>
                <w:numId w:val="2"/>
              </w:numPr>
              <w:overflowPunct/>
              <w:autoSpaceDE/>
              <w:autoSpaceDN/>
              <w:adjustRightInd/>
              <w:ind w:left="306" w:hanging="306"/>
              <w:contextualSpacing w:val="0"/>
              <w:rPr>
                <w:rFonts w:asciiTheme="minorHAnsi" w:eastAsia="Calibri" w:hAnsiTheme="minorHAnsi" w:cstheme="minorHAnsi"/>
                <w:lang w:val="lt-LT"/>
              </w:rPr>
            </w:pPr>
            <w:r w:rsidRPr="00032109">
              <w:rPr>
                <w:rFonts w:asciiTheme="minorHAnsi" w:hAnsiTheme="minorHAnsi" w:cstheme="minorHAnsi"/>
                <w:lang w:val="lt-LT" w:eastAsia="lt-LT"/>
              </w:rPr>
              <w:lastRenderedPageBreak/>
              <w:t>Visos prekės privalo atitikti Vaikų maitinimo organizavimo tvarkos apraše, patvirtintame Lietuvos Respublikos sveikatos apsaugos ministro 2011 m. lapkričio 11 d. įsakymu Nr. V-964 (aktuali redakcija) nustatytus reikalavimus;</w:t>
            </w:r>
          </w:p>
          <w:p w14:paraId="16CB8437" w14:textId="77777777" w:rsidR="00B506B4" w:rsidRPr="00032109" w:rsidRDefault="00B506B4" w:rsidP="00637B7D">
            <w:pPr>
              <w:numPr>
                <w:ilvl w:val="0"/>
                <w:numId w:val="2"/>
              </w:numPr>
              <w:overflowPunct/>
              <w:autoSpaceDE/>
              <w:autoSpaceDN/>
              <w:adjustRightInd/>
              <w:ind w:left="306" w:right="-71" w:hanging="306"/>
              <w:jc w:val="both"/>
              <w:rPr>
                <w:rFonts w:asciiTheme="minorHAnsi" w:hAnsiTheme="minorHAnsi" w:cstheme="minorHAnsi"/>
                <w:lang w:val="lt-LT" w:eastAsia="lt-LT"/>
              </w:rPr>
            </w:pPr>
            <w:r w:rsidRPr="00032109">
              <w:rPr>
                <w:rFonts w:asciiTheme="minorHAnsi" w:hAnsiTheme="minorHAnsi" w:cstheme="minorHAnsi"/>
                <w:lang w:val="lt-LT" w:eastAsia="lt-LT"/>
              </w:rPr>
              <w:t>Visos prekės privalo atitikti Suaugusiųjų asmenų maitinimo organizavimo socialinės globos įstaigose tvarkos apraše, patvirtintame Lietuvos Respublikos sveikatos apsaugos ministro 2023 m. sausio 4 d. įsakymu Nr. V-11 (aktuali redakcija) nustatytus reikalavimus;</w:t>
            </w:r>
          </w:p>
          <w:p w14:paraId="3E20A3B3" w14:textId="77777777" w:rsidR="00B506B4" w:rsidRPr="00032109" w:rsidRDefault="00B506B4" w:rsidP="00B506B4">
            <w:pPr>
              <w:numPr>
                <w:ilvl w:val="0"/>
                <w:numId w:val="2"/>
              </w:numPr>
              <w:overflowPunct/>
              <w:autoSpaceDE/>
              <w:autoSpaceDN/>
              <w:adjustRightInd/>
              <w:ind w:left="306" w:right="-71" w:hanging="306"/>
              <w:rPr>
                <w:rFonts w:asciiTheme="minorHAnsi" w:hAnsiTheme="minorHAnsi" w:cstheme="minorHAnsi"/>
                <w:lang w:val="lt-LT" w:eastAsia="lt-LT"/>
              </w:rPr>
            </w:pPr>
            <w:r w:rsidRPr="00032109">
              <w:rPr>
                <w:rFonts w:asciiTheme="minorHAnsi" w:hAnsiTheme="minorHAnsi" w:cstheme="minorHAnsi"/>
                <w:lang w:val="lt-LT" w:eastAsia="lt-LT"/>
              </w:rPr>
              <w:t xml:space="preserve">Tiekėjas privalo laikytis (užtikrinti) bendrųjų maisto produktų higienos taisyklių pagal 2004 m. balandžio 29 d. Europos Parlamento ir Tarybos reglamentą (EB) Nr. 852/2004 dėl maisto produktų higienos (aktuali redakcija) ir Lietuvos higienos normos HN 15:2021 „Maisto higiena“, patvirtintos Lietuvos Respublikos sveikatos apsaugos ministro 2005 m. rugsėjo 1 d. įsakymu Nr. V-675 (aktuali redakcija), reikalavimų; </w:t>
            </w:r>
          </w:p>
          <w:p w14:paraId="0534E345" w14:textId="77777777" w:rsidR="00B506B4" w:rsidRPr="00032109" w:rsidRDefault="00B506B4" w:rsidP="00B506B4">
            <w:pPr>
              <w:numPr>
                <w:ilvl w:val="0"/>
                <w:numId w:val="2"/>
              </w:numPr>
              <w:overflowPunct/>
              <w:autoSpaceDE/>
              <w:autoSpaceDN/>
              <w:adjustRightInd/>
              <w:ind w:left="306" w:right="-71" w:hanging="306"/>
              <w:rPr>
                <w:rFonts w:asciiTheme="minorHAnsi" w:hAnsiTheme="minorHAnsi" w:cstheme="minorHAnsi"/>
                <w:lang w:val="lt-LT" w:eastAsia="lt-LT"/>
              </w:rPr>
            </w:pPr>
            <w:r w:rsidRPr="00032109">
              <w:rPr>
                <w:rFonts w:asciiTheme="minorHAnsi" w:hAnsiTheme="minorHAnsi" w:cstheme="minorHAnsi"/>
                <w:lang w:val="lt-LT" w:eastAsia="lt-LT"/>
              </w:rPr>
              <w:t>Tiekėjai privalo užtikrinti, kad ženklinimas atitiktų Lietuvos higienos normos HN 119:2014 „Maisto produktų ženklinimas“, patvirtintos Lietuvos Respublikos sveikatos apsaugos ministro 2002 m. gruodžio 24 d. įsakymu Nr. 677, ir 2011 m. spalio 25 d. ir Europos Parlamento ir Tarybos reglamento (ES) Nr. 1169/2011 nuostatas;</w:t>
            </w:r>
          </w:p>
          <w:p w14:paraId="58FF8E5B" w14:textId="77777777" w:rsidR="00B506B4" w:rsidRPr="00032109" w:rsidRDefault="00B506B4" w:rsidP="00B506B4">
            <w:pPr>
              <w:numPr>
                <w:ilvl w:val="0"/>
                <w:numId w:val="2"/>
              </w:numPr>
              <w:overflowPunct/>
              <w:autoSpaceDE/>
              <w:autoSpaceDN/>
              <w:adjustRightInd/>
              <w:ind w:left="306" w:right="-71" w:hanging="306"/>
              <w:rPr>
                <w:rFonts w:asciiTheme="minorHAnsi" w:hAnsiTheme="minorHAnsi" w:cstheme="minorHAnsi"/>
                <w:lang w:val="lt-LT" w:eastAsia="lt-LT"/>
              </w:rPr>
            </w:pPr>
            <w:r w:rsidRPr="00032109">
              <w:rPr>
                <w:rFonts w:asciiTheme="minorHAnsi" w:hAnsiTheme="minorHAnsi" w:cstheme="minorHAnsi"/>
                <w:lang w:val="lt-LT" w:eastAsia="lt-LT"/>
              </w:rPr>
              <w:t xml:space="preserve">Tiekėjas turi užtikrinti žmonių sveikatos ir vartotojų interesų apsaugą maisto atžvilgiu vadovaujantis 2002 m. sausio 28 d. Europos Parlamento ir Tarybos reglamente (EB) Nr. 178/2002 (arba jam lygiaverčiu) ir 2011 m. spalio 25 d. Europos Parlamento ir Tarybos reglamente (ES) Nr. 1169/2011 nustatytais reikalavimais; </w:t>
            </w:r>
          </w:p>
          <w:p w14:paraId="2E002121" w14:textId="27D6E897" w:rsidR="005C15A6" w:rsidRPr="00032109" w:rsidRDefault="005C15A6" w:rsidP="00B506B4">
            <w:pPr>
              <w:pStyle w:val="Sraopastraipa"/>
              <w:numPr>
                <w:ilvl w:val="0"/>
                <w:numId w:val="2"/>
              </w:numPr>
              <w:overflowPunct/>
              <w:autoSpaceDE/>
              <w:autoSpaceDN/>
              <w:adjustRightInd/>
              <w:ind w:left="306" w:hanging="306"/>
              <w:contextualSpacing w:val="0"/>
              <w:rPr>
                <w:rFonts w:asciiTheme="minorHAnsi" w:eastAsia="Calibri" w:hAnsiTheme="minorHAnsi" w:cstheme="minorHAnsi"/>
                <w:lang w:val="lt-LT"/>
              </w:rPr>
            </w:pPr>
            <w:r w:rsidRPr="00032109">
              <w:rPr>
                <w:rFonts w:asciiTheme="minorHAnsi" w:eastAsia="Calibri" w:hAnsiTheme="minorHAnsi" w:cstheme="minorHAnsi"/>
                <w:lang w:val="lt-LT"/>
              </w:rPr>
              <w:t>A klasės kiaušinių kokybės charakteristika turi atitikti 2023 m. rugpjūčio 17 d. Komisijos deleguotame reglamente (ES) Nr. 2023/2465, kuriuo dėl prekybos kiaušiniais standartų papildomas Europos Parlamento ir Tarybos reglamentas (ES) Nr. 1308/2013 ir panaikinamas Komisijos reglamentas (EB) Nr. 589/2008</w:t>
            </w:r>
            <w:r w:rsidR="00B506B4" w:rsidRPr="00032109">
              <w:rPr>
                <w:rFonts w:asciiTheme="minorHAnsi" w:eastAsia="Calibri" w:hAnsiTheme="minorHAnsi" w:cstheme="minorHAnsi"/>
                <w:lang w:val="lt-LT"/>
              </w:rPr>
              <w:t>, nustatytus reikalavimus;</w:t>
            </w:r>
          </w:p>
          <w:p w14:paraId="5603B1F9" w14:textId="50452294" w:rsidR="005C15A6" w:rsidRPr="00032109" w:rsidRDefault="005C15A6" w:rsidP="00B506B4">
            <w:pPr>
              <w:pStyle w:val="Sraopastraipa"/>
              <w:numPr>
                <w:ilvl w:val="0"/>
                <w:numId w:val="2"/>
              </w:numPr>
              <w:overflowPunct/>
              <w:autoSpaceDE/>
              <w:autoSpaceDN/>
              <w:adjustRightInd/>
              <w:spacing w:after="160"/>
              <w:ind w:left="306" w:hanging="284"/>
              <w:rPr>
                <w:rFonts w:asciiTheme="minorHAnsi" w:eastAsia="Calibri" w:hAnsiTheme="minorHAnsi" w:cstheme="minorHAnsi"/>
                <w:lang w:val="lt-LT"/>
              </w:rPr>
            </w:pPr>
            <w:r w:rsidRPr="00032109">
              <w:rPr>
                <w:rFonts w:asciiTheme="minorHAnsi" w:eastAsia="Calibri" w:hAnsiTheme="minorHAnsi" w:cstheme="minorHAnsi"/>
                <w:lang w:val="lt-LT"/>
              </w:rPr>
              <w:t>Pakavimo medžiagos turi atitikti Europos Parlamento ir Tarybos reglamentą (EB) Nr. 1935/2004, 2004 m. spalio 27 d. dėl žaliavų ir gaminių, skirtų liestis su maistu ir Lietuvos higienos normą HN 16:2011 „Medžiagų ir gaminių, skirtų liestis su maistu, specialieji sveikatos saugos reikalavimai“ nuostatas;</w:t>
            </w:r>
          </w:p>
          <w:p w14:paraId="074C5B8A" w14:textId="5FB2B0CE" w:rsidR="007D6505" w:rsidRPr="00032109" w:rsidRDefault="007D6505" w:rsidP="007D6505">
            <w:pPr>
              <w:pStyle w:val="Sraopastraipa"/>
              <w:numPr>
                <w:ilvl w:val="0"/>
                <w:numId w:val="2"/>
              </w:numPr>
              <w:tabs>
                <w:tab w:val="left" w:pos="306"/>
              </w:tabs>
              <w:overflowPunct/>
              <w:autoSpaceDE/>
              <w:autoSpaceDN/>
              <w:adjustRightInd/>
              <w:spacing w:after="160"/>
              <w:ind w:left="306" w:hanging="284"/>
              <w:rPr>
                <w:rFonts w:asciiTheme="minorHAnsi" w:eastAsia="Calibri" w:hAnsiTheme="minorHAnsi" w:cstheme="minorHAnsi"/>
                <w:lang w:val="lt-LT"/>
              </w:rPr>
            </w:pPr>
            <w:r w:rsidRPr="00032109">
              <w:rPr>
                <w:rFonts w:asciiTheme="minorHAnsi" w:eastAsia="Calibri" w:hAnsiTheme="minorHAnsi" w:cstheme="minorHAnsi"/>
                <w:lang w:val="lt-LT"/>
              </w:rPr>
              <w:t>Jei naudojamos pakavimo medžiagos iš plastiko, jos turi atitikti Komisijos reglamento (ES) Nr. 10/2011, 2011 m. sausio 14 d. „dėl plastikinių medžiagų ir gaminių, skirtų liestis su maisto produktais“ reikalavimus;</w:t>
            </w:r>
          </w:p>
          <w:p w14:paraId="69D8A11A" w14:textId="6234963C" w:rsidR="005C15A6" w:rsidRPr="00032109" w:rsidRDefault="005C15A6" w:rsidP="007D6505">
            <w:pPr>
              <w:pStyle w:val="Sraopastraipa"/>
              <w:numPr>
                <w:ilvl w:val="0"/>
                <w:numId w:val="2"/>
              </w:numPr>
              <w:overflowPunct/>
              <w:autoSpaceDE/>
              <w:autoSpaceDN/>
              <w:adjustRightInd/>
              <w:spacing w:after="160"/>
              <w:ind w:left="306" w:hanging="284"/>
              <w:rPr>
                <w:rFonts w:asciiTheme="minorHAnsi" w:eastAsia="Calibri" w:hAnsiTheme="minorHAnsi" w:cstheme="minorHAnsi"/>
                <w:lang w:val="lt-LT"/>
              </w:rPr>
            </w:pPr>
            <w:r w:rsidRPr="00032109">
              <w:rPr>
                <w:rFonts w:asciiTheme="minorHAnsi" w:eastAsia="Calibri" w:hAnsiTheme="minorHAnsi" w:cstheme="minorHAnsi"/>
                <w:lang w:val="lt-LT"/>
              </w:rPr>
              <w:t>Mikrobiologiniai kriterijai turi atitikti reikalavimus, pateiktus 2007 m. gruodžio 5 d. Komisijos Reglamente (EB) Nr. 1441/2007, iš dalies keičiantis Reglamentą (EB) Nr. 2073/2005 dėl maisto produktų mikrobiologinių kriterijų</w:t>
            </w:r>
            <w:r w:rsidR="00B506B4" w:rsidRPr="00032109">
              <w:rPr>
                <w:rFonts w:asciiTheme="minorHAnsi" w:eastAsia="Calibri" w:hAnsiTheme="minorHAnsi" w:cstheme="minorHAnsi"/>
                <w:lang w:val="lt-LT"/>
              </w:rPr>
              <w:t>.</w:t>
            </w:r>
          </w:p>
        </w:tc>
      </w:tr>
    </w:tbl>
    <w:p w14:paraId="16F31D41" w14:textId="77777777" w:rsidR="005C15A6" w:rsidRPr="00032109" w:rsidRDefault="005C15A6" w:rsidP="005C15A6">
      <w:pPr>
        <w:rPr>
          <w:rFonts w:asciiTheme="minorHAnsi" w:hAnsiTheme="minorHAnsi" w:cstheme="minorHAnsi"/>
          <w:lang w:val="lt-LT"/>
        </w:rPr>
      </w:pPr>
    </w:p>
    <w:tbl>
      <w:tblPr>
        <w:tblStyle w:val="Lentelstinklelis1"/>
        <w:tblW w:w="15021" w:type="dxa"/>
        <w:jc w:val="center"/>
        <w:tblLayout w:type="fixed"/>
        <w:tblLook w:val="04A0" w:firstRow="1" w:lastRow="0" w:firstColumn="1" w:lastColumn="0" w:noHBand="0" w:noVBand="1"/>
      </w:tblPr>
      <w:tblGrid>
        <w:gridCol w:w="570"/>
        <w:gridCol w:w="1991"/>
        <w:gridCol w:w="3246"/>
        <w:gridCol w:w="1289"/>
        <w:gridCol w:w="861"/>
        <w:gridCol w:w="997"/>
        <w:gridCol w:w="3232"/>
        <w:gridCol w:w="850"/>
        <w:gridCol w:w="1985"/>
      </w:tblGrid>
      <w:tr w:rsidR="005C15A6" w:rsidRPr="00032109" w14:paraId="613E91F9" w14:textId="77777777" w:rsidTr="0003218E">
        <w:trPr>
          <w:trHeight w:val="227"/>
          <w:jc w:val="center"/>
        </w:trPr>
        <w:tc>
          <w:tcPr>
            <w:tcW w:w="570" w:type="dxa"/>
            <w:vAlign w:val="center"/>
          </w:tcPr>
          <w:p w14:paraId="07B5F6DF" w14:textId="77777777" w:rsidR="005C15A6" w:rsidRPr="00032109" w:rsidRDefault="005C15A6" w:rsidP="00E775ED">
            <w:pPr>
              <w:snapToGrid w:val="0"/>
              <w:spacing w:line="259" w:lineRule="auto"/>
              <w:jc w:val="center"/>
              <w:rPr>
                <w:rFonts w:asciiTheme="minorHAnsi" w:hAnsiTheme="minorHAnsi" w:cstheme="minorHAnsi"/>
                <w:i/>
                <w:lang w:val="lt-LT"/>
              </w:rPr>
            </w:pPr>
            <w:r w:rsidRPr="00032109">
              <w:rPr>
                <w:rFonts w:asciiTheme="minorHAnsi" w:hAnsiTheme="minorHAnsi" w:cstheme="minorHAnsi"/>
                <w:i/>
                <w:lang w:val="lt-LT"/>
              </w:rPr>
              <w:t>1</w:t>
            </w:r>
          </w:p>
        </w:tc>
        <w:tc>
          <w:tcPr>
            <w:tcW w:w="1991" w:type="dxa"/>
            <w:noWrap/>
            <w:vAlign w:val="center"/>
          </w:tcPr>
          <w:p w14:paraId="6ACC7B96" w14:textId="77777777" w:rsidR="005C15A6" w:rsidRPr="00032109" w:rsidRDefault="005C15A6" w:rsidP="00E775ED">
            <w:pPr>
              <w:spacing w:line="259" w:lineRule="auto"/>
              <w:jc w:val="center"/>
              <w:rPr>
                <w:rFonts w:asciiTheme="minorHAnsi" w:hAnsiTheme="minorHAnsi" w:cstheme="minorHAnsi"/>
                <w:i/>
                <w:lang w:val="lt-LT"/>
              </w:rPr>
            </w:pPr>
            <w:r w:rsidRPr="00032109">
              <w:rPr>
                <w:rFonts w:asciiTheme="minorHAnsi" w:hAnsiTheme="minorHAnsi" w:cstheme="minorHAnsi"/>
                <w:i/>
                <w:lang w:val="lt-LT"/>
              </w:rPr>
              <w:t>2</w:t>
            </w:r>
          </w:p>
        </w:tc>
        <w:tc>
          <w:tcPr>
            <w:tcW w:w="3246" w:type="dxa"/>
            <w:vAlign w:val="center"/>
          </w:tcPr>
          <w:p w14:paraId="41AE1AA2" w14:textId="77777777" w:rsidR="005C15A6" w:rsidRPr="00032109" w:rsidRDefault="005C15A6" w:rsidP="00637B7D">
            <w:pPr>
              <w:spacing w:line="259" w:lineRule="auto"/>
              <w:jc w:val="center"/>
              <w:rPr>
                <w:rFonts w:asciiTheme="minorHAnsi" w:hAnsiTheme="minorHAnsi" w:cstheme="minorHAnsi"/>
                <w:i/>
                <w:lang w:val="lt-LT"/>
              </w:rPr>
            </w:pPr>
            <w:r w:rsidRPr="00032109">
              <w:rPr>
                <w:rFonts w:asciiTheme="minorHAnsi" w:hAnsiTheme="minorHAnsi" w:cstheme="minorHAnsi"/>
                <w:i/>
                <w:lang w:val="lt-LT"/>
              </w:rPr>
              <w:t>3</w:t>
            </w:r>
          </w:p>
        </w:tc>
        <w:tc>
          <w:tcPr>
            <w:tcW w:w="1289" w:type="dxa"/>
            <w:tcBorders>
              <w:top w:val="single" w:sz="4" w:space="0" w:color="auto"/>
              <w:bottom w:val="single" w:sz="4" w:space="0" w:color="auto"/>
            </w:tcBorders>
            <w:vAlign w:val="center"/>
          </w:tcPr>
          <w:p w14:paraId="4F409D7B" w14:textId="77777777" w:rsidR="005C15A6" w:rsidRPr="00032109" w:rsidRDefault="005C15A6" w:rsidP="00E775ED">
            <w:pPr>
              <w:spacing w:line="259" w:lineRule="auto"/>
              <w:ind w:right="-71"/>
              <w:jc w:val="center"/>
              <w:rPr>
                <w:rFonts w:asciiTheme="minorHAnsi" w:hAnsiTheme="minorHAnsi" w:cstheme="minorHAnsi"/>
                <w:i/>
                <w:lang w:val="lt-LT" w:eastAsia="lt-LT"/>
              </w:rPr>
            </w:pPr>
            <w:r w:rsidRPr="00032109">
              <w:rPr>
                <w:rFonts w:asciiTheme="minorHAnsi" w:hAnsiTheme="minorHAnsi" w:cstheme="minorHAnsi"/>
                <w:i/>
                <w:lang w:val="lt-LT" w:eastAsia="lt-LT"/>
              </w:rPr>
              <w:t>4</w:t>
            </w:r>
          </w:p>
        </w:tc>
        <w:tc>
          <w:tcPr>
            <w:tcW w:w="861" w:type="dxa"/>
            <w:tcBorders>
              <w:top w:val="single" w:sz="4" w:space="0" w:color="auto"/>
              <w:bottom w:val="single" w:sz="4" w:space="0" w:color="auto"/>
            </w:tcBorders>
            <w:vAlign w:val="center"/>
          </w:tcPr>
          <w:p w14:paraId="7CE64F59" w14:textId="77777777" w:rsidR="005C15A6" w:rsidRPr="00032109" w:rsidRDefault="005C15A6" w:rsidP="00E775ED">
            <w:pPr>
              <w:spacing w:line="259" w:lineRule="auto"/>
              <w:ind w:right="-71"/>
              <w:jc w:val="center"/>
              <w:rPr>
                <w:rFonts w:asciiTheme="minorHAnsi" w:hAnsiTheme="minorHAnsi" w:cstheme="minorHAnsi"/>
                <w:i/>
                <w:lang w:val="lt-LT" w:eastAsia="lt-LT"/>
              </w:rPr>
            </w:pPr>
            <w:r w:rsidRPr="00032109">
              <w:rPr>
                <w:rFonts w:asciiTheme="minorHAnsi" w:hAnsiTheme="minorHAnsi" w:cstheme="minorHAnsi"/>
                <w:i/>
                <w:lang w:val="lt-LT" w:eastAsia="lt-LT"/>
              </w:rPr>
              <w:t>5</w:t>
            </w:r>
          </w:p>
        </w:tc>
        <w:tc>
          <w:tcPr>
            <w:tcW w:w="997" w:type="dxa"/>
            <w:vAlign w:val="center"/>
          </w:tcPr>
          <w:p w14:paraId="2A7EF71B" w14:textId="77777777" w:rsidR="005C15A6" w:rsidRPr="00032109" w:rsidRDefault="005C15A6" w:rsidP="00E775ED">
            <w:pPr>
              <w:spacing w:line="259" w:lineRule="auto"/>
              <w:ind w:right="-71"/>
              <w:jc w:val="center"/>
              <w:rPr>
                <w:rFonts w:asciiTheme="minorHAnsi" w:hAnsiTheme="minorHAnsi" w:cstheme="minorHAnsi"/>
                <w:i/>
                <w:lang w:val="lt-LT" w:eastAsia="lt-LT"/>
              </w:rPr>
            </w:pPr>
            <w:r w:rsidRPr="00032109">
              <w:rPr>
                <w:rFonts w:asciiTheme="minorHAnsi" w:hAnsiTheme="minorHAnsi" w:cstheme="minorHAnsi"/>
                <w:i/>
                <w:lang w:val="lt-LT" w:eastAsia="lt-LT"/>
              </w:rPr>
              <w:t>6</w:t>
            </w:r>
          </w:p>
        </w:tc>
        <w:tc>
          <w:tcPr>
            <w:tcW w:w="3232" w:type="dxa"/>
          </w:tcPr>
          <w:p w14:paraId="63DA7E54" w14:textId="77777777" w:rsidR="005C15A6" w:rsidRPr="00032109" w:rsidRDefault="005C15A6" w:rsidP="00E775ED">
            <w:pPr>
              <w:spacing w:line="259" w:lineRule="auto"/>
              <w:ind w:right="-71"/>
              <w:jc w:val="center"/>
              <w:rPr>
                <w:rFonts w:asciiTheme="minorHAnsi" w:hAnsiTheme="minorHAnsi" w:cstheme="minorHAnsi"/>
                <w:i/>
                <w:lang w:val="lt-LT" w:eastAsia="lt-LT"/>
              </w:rPr>
            </w:pPr>
            <w:r w:rsidRPr="00032109">
              <w:rPr>
                <w:rFonts w:asciiTheme="minorHAnsi" w:hAnsiTheme="minorHAnsi" w:cstheme="minorHAnsi"/>
                <w:i/>
                <w:lang w:val="lt-LT" w:eastAsia="lt-LT"/>
              </w:rPr>
              <w:t>7</w:t>
            </w:r>
          </w:p>
        </w:tc>
        <w:tc>
          <w:tcPr>
            <w:tcW w:w="850" w:type="dxa"/>
          </w:tcPr>
          <w:p w14:paraId="502D4D35" w14:textId="77777777" w:rsidR="005C15A6" w:rsidRPr="00032109" w:rsidRDefault="005C15A6" w:rsidP="00E775ED">
            <w:pPr>
              <w:spacing w:line="259" w:lineRule="auto"/>
              <w:ind w:right="-71"/>
              <w:jc w:val="center"/>
              <w:rPr>
                <w:rFonts w:asciiTheme="minorHAnsi" w:hAnsiTheme="minorHAnsi" w:cstheme="minorHAnsi"/>
                <w:i/>
                <w:lang w:val="lt-LT" w:eastAsia="lt-LT"/>
              </w:rPr>
            </w:pPr>
            <w:r w:rsidRPr="00032109">
              <w:rPr>
                <w:rFonts w:asciiTheme="minorHAnsi" w:hAnsiTheme="minorHAnsi" w:cstheme="minorHAnsi"/>
                <w:i/>
                <w:lang w:val="lt-LT" w:eastAsia="lt-LT"/>
              </w:rPr>
              <w:t>8</w:t>
            </w:r>
          </w:p>
        </w:tc>
        <w:tc>
          <w:tcPr>
            <w:tcW w:w="1985" w:type="dxa"/>
          </w:tcPr>
          <w:p w14:paraId="74F7CB48" w14:textId="77777777" w:rsidR="005C15A6" w:rsidRPr="00032109" w:rsidRDefault="005C15A6" w:rsidP="00E775ED">
            <w:pPr>
              <w:spacing w:line="259" w:lineRule="auto"/>
              <w:ind w:right="-71"/>
              <w:jc w:val="center"/>
              <w:rPr>
                <w:rFonts w:asciiTheme="minorHAnsi" w:hAnsiTheme="minorHAnsi" w:cstheme="minorHAnsi"/>
                <w:i/>
                <w:lang w:val="lt-LT" w:eastAsia="lt-LT"/>
              </w:rPr>
            </w:pPr>
            <w:r w:rsidRPr="00032109">
              <w:rPr>
                <w:rFonts w:asciiTheme="minorHAnsi" w:hAnsiTheme="minorHAnsi" w:cstheme="minorHAnsi"/>
                <w:i/>
                <w:lang w:val="lt-LT" w:eastAsia="lt-LT"/>
              </w:rPr>
              <w:t>9</w:t>
            </w:r>
          </w:p>
        </w:tc>
      </w:tr>
      <w:tr w:rsidR="008F1460" w:rsidRPr="00032109" w14:paraId="7BEB1538" w14:textId="77777777" w:rsidTr="0003218E">
        <w:trPr>
          <w:trHeight w:val="20"/>
          <w:jc w:val="center"/>
        </w:trPr>
        <w:tc>
          <w:tcPr>
            <w:tcW w:w="570" w:type="dxa"/>
            <w:vAlign w:val="center"/>
          </w:tcPr>
          <w:p w14:paraId="3872F15F" w14:textId="212FDEEF" w:rsidR="008F1460" w:rsidRPr="00032109" w:rsidRDefault="008F1460" w:rsidP="008F1460">
            <w:pPr>
              <w:pStyle w:val="Sraopastraipa"/>
              <w:numPr>
                <w:ilvl w:val="0"/>
                <w:numId w:val="3"/>
              </w:numPr>
              <w:snapToGrid w:val="0"/>
              <w:ind w:left="0" w:firstLine="0"/>
              <w:jc w:val="center"/>
              <w:rPr>
                <w:rFonts w:asciiTheme="minorHAnsi" w:hAnsiTheme="minorHAnsi" w:cstheme="minorHAnsi"/>
                <w:lang w:val="lt-LT"/>
              </w:rPr>
            </w:pPr>
            <w:r w:rsidRPr="00032109">
              <w:rPr>
                <w:rFonts w:asciiTheme="minorHAnsi" w:hAnsiTheme="minorHAnsi" w:cstheme="minorHAnsi"/>
                <w:color w:val="000000"/>
                <w:lang w:val="lt-LT" w:eastAsia="lt-LT"/>
              </w:rPr>
              <w:t>1</w:t>
            </w:r>
          </w:p>
        </w:tc>
        <w:tc>
          <w:tcPr>
            <w:tcW w:w="19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A2A347" w14:textId="659A8818" w:rsidR="008F1460" w:rsidRPr="00032109" w:rsidRDefault="008F1460" w:rsidP="008F1460">
            <w:pPr>
              <w:rPr>
                <w:rFonts w:asciiTheme="minorHAnsi" w:hAnsiTheme="minorHAnsi" w:cstheme="minorHAnsi"/>
                <w:color w:val="000000"/>
                <w:lang w:val="lt-LT"/>
              </w:rPr>
            </w:pPr>
          </w:p>
        </w:tc>
        <w:tc>
          <w:tcPr>
            <w:tcW w:w="3246" w:type="dxa"/>
            <w:vAlign w:val="center"/>
          </w:tcPr>
          <w:p w14:paraId="027409CF" w14:textId="0452552E" w:rsidR="00637B7D" w:rsidRPr="00032109" w:rsidRDefault="00637B7D" w:rsidP="00637B7D">
            <w:pPr>
              <w:jc w:val="both"/>
              <w:rPr>
                <w:rFonts w:asciiTheme="minorHAnsi" w:hAnsiTheme="minorHAnsi" w:cstheme="minorHAnsi"/>
                <w:lang w:val="lt-LT"/>
              </w:rPr>
            </w:pPr>
          </w:p>
        </w:tc>
        <w:tc>
          <w:tcPr>
            <w:tcW w:w="1289" w:type="dxa"/>
            <w:tcBorders>
              <w:top w:val="single" w:sz="4" w:space="0" w:color="auto"/>
              <w:bottom w:val="single" w:sz="4" w:space="0" w:color="auto"/>
            </w:tcBorders>
            <w:vAlign w:val="center"/>
          </w:tcPr>
          <w:p w14:paraId="471B5BE2" w14:textId="520426D3" w:rsidR="008F1460" w:rsidRPr="00032109" w:rsidRDefault="008F1460" w:rsidP="0003218E">
            <w:pPr>
              <w:jc w:val="center"/>
              <w:rPr>
                <w:rFonts w:asciiTheme="minorHAnsi" w:hAnsiTheme="minorHAnsi" w:cstheme="minorHAnsi"/>
                <w:lang w:val="lt-LT" w:eastAsia="lt-LT"/>
              </w:rPr>
            </w:pPr>
          </w:p>
        </w:tc>
        <w:tc>
          <w:tcPr>
            <w:tcW w:w="861" w:type="dxa"/>
            <w:tcBorders>
              <w:top w:val="single" w:sz="4" w:space="0" w:color="auto"/>
              <w:bottom w:val="single" w:sz="4" w:space="0" w:color="auto"/>
            </w:tcBorders>
            <w:vAlign w:val="center"/>
          </w:tcPr>
          <w:p w14:paraId="7FA0C3DD" w14:textId="04C3A2BA" w:rsidR="008F1460" w:rsidRPr="00032109" w:rsidRDefault="008F1460" w:rsidP="008F1460">
            <w:pPr>
              <w:ind w:right="-71"/>
              <w:jc w:val="center"/>
              <w:rPr>
                <w:rFonts w:asciiTheme="minorHAnsi" w:hAnsiTheme="minorHAnsi" w:cstheme="minorHAnsi"/>
                <w:lang w:val="lt-LT" w:eastAsia="lt-LT"/>
              </w:rPr>
            </w:pP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14:paraId="55870286" w14:textId="4C08C65A" w:rsidR="008F1460" w:rsidRPr="00032109" w:rsidRDefault="008F1460" w:rsidP="008F1460">
            <w:pPr>
              <w:jc w:val="center"/>
              <w:rPr>
                <w:rFonts w:asciiTheme="minorHAnsi" w:hAnsiTheme="minorHAnsi" w:cstheme="minorHAnsi"/>
                <w:color w:val="000000"/>
                <w:lang w:val="lt-LT"/>
              </w:rPr>
            </w:pPr>
          </w:p>
        </w:tc>
        <w:tc>
          <w:tcPr>
            <w:tcW w:w="3232" w:type="dxa"/>
            <w:tcBorders>
              <w:top w:val="single" w:sz="4" w:space="0" w:color="auto"/>
              <w:left w:val="single" w:sz="4" w:space="0" w:color="auto"/>
              <w:bottom w:val="single" w:sz="4" w:space="0" w:color="auto"/>
              <w:right w:val="single" w:sz="4" w:space="0" w:color="auto"/>
            </w:tcBorders>
            <w:vAlign w:val="center"/>
          </w:tcPr>
          <w:p w14:paraId="3778B7A8" w14:textId="77777777" w:rsidR="008F1460" w:rsidRPr="00032109" w:rsidRDefault="008F1460" w:rsidP="008F1460">
            <w:pPr>
              <w:jc w:val="center"/>
              <w:rPr>
                <w:rFonts w:asciiTheme="minorHAnsi" w:hAnsiTheme="minorHAnsi" w:cstheme="minorHAnsi"/>
                <w:lang w:val="lt-LT" w:eastAsia="lt-LT"/>
              </w:rPr>
            </w:pPr>
          </w:p>
          <w:p w14:paraId="2D2A6DDE" w14:textId="77777777" w:rsidR="008F1460" w:rsidRPr="00032109" w:rsidRDefault="008F1460" w:rsidP="008F1460">
            <w:pPr>
              <w:jc w:val="center"/>
              <w:rPr>
                <w:rFonts w:asciiTheme="minorHAnsi" w:hAnsiTheme="minorHAnsi" w:cstheme="minorHAnsi"/>
                <w:lang w:val="lt-LT" w:eastAsia="lt-LT"/>
              </w:rPr>
            </w:pPr>
            <w:r w:rsidRPr="00032109">
              <w:rPr>
                <w:rFonts w:asciiTheme="minorHAnsi" w:hAnsiTheme="minorHAnsi" w:cstheme="minorHAnsi"/>
                <w:lang w:val="lt-LT" w:eastAsia="lt-LT"/>
              </w:rPr>
              <w:t>.............................</w:t>
            </w:r>
          </w:p>
          <w:p w14:paraId="4FC59C37" w14:textId="4F014C5D" w:rsidR="008F1460" w:rsidRPr="00032109" w:rsidRDefault="008F1460" w:rsidP="008F1460">
            <w:pPr>
              <w:jc w:val="center"/>
              <w:rPr>
                <w:rFonts w:asciiTheme="minorHAnsi" w:hAnsiTheme="minorHAnsi" w:cstheme="minorHAnsi"/>
                <w:lang w:val="lt-LT" w:eastAsia="lt-LT"/>
              </w:rPr>
            </w:pPr>
            <w:r w:rsidRPr="00032109">
              <w:rPr>
                <w:rFonts w:asciiTheme="minorHAnsi" w:hAnsiTheme="minorHAnsi" w:cstheme="minorHAnsi"/>
                <w:lang w:val="lt-LT" w:eastAsia="lt-LT"/>
              </w:rPr>
              <w:t>(įrašyti atitinka/neatitinka)</w:t>
            </w:r>
          </w:p>
          <w:p w14:paraId="7FDB5F07" w14:textId="6360C26B" w:rsidR="00FA46A8" w:rsidRPr="00032109" w:rsidRDefault="00FA46A8" w:rsidP="008F1460">
            <w:pPr>
              <w:jc w:val="center"/>
              <w:rPr>
                <w:rFonts w:asciiTheme="minorHAnsi" w:hAnsiTheme="minorHAnsi" w:cstheme="minorHAnsi"/>
                <w:lang w:val="lt-LT" w:eastAsia="lt-LT"/>
              </w:rPr>
            </w:pPr>
          </w:p>
          <w:p w14:paraId="7BAD56D0" w14:textId="77777777" w:rsidR="008F1460" w:rsidRPr="00032109" w:rsidRDefault="008F1460" w:rsidP="008F1460">
            <w:pPr>
              <w:jc w:val="center"/>
              <w:rPr>
                <w:rFonts w:asciiTheme="minorHAnsi" w:hAnsiTheme="minorHAnsi" w:cstheme="minorHAnsi"/>
                <w:lang w:val="lt-LT" w:eastAsia="lt-LT"/>
              </w:rPr>
            </w:pPr>
            <w:r w:rsidRPr="00032109">
              <w:rPr>
                <w:rFonts w:asciiTheme="minorHAnsi" w:hAnsiTheme="minorHAnsi" w:cstheme="minorHAnsi"/>
                <w:lang w:val="lt-LT" w:eastAsia="lt-LT"/>
              </w:rPr>
              <w:t>...............................</w:t>
            </w:r>
          </w:p>
          <w:p w14:paraId="43E86F4F" w14:textId="020E52BA" w:rsidR="008F1460" w:rsidRPr="00032109" w:rsidRDefault="008F1460" w:rsidP="008F1460">
            <w:pPr>
              <w:jc w:val="center"/>
              <w:rPr>
                <w:rFonts w:asciiTheme="minorHAnsi" w:hAnsiTheme="minorHAnsi" w:cstheme="minorHAnsi"/>
                <w:vertAlign w:val="superscript"/>
                <w:lang w:val="lt-LT" w:eastAsia="lt-LT"/>
              </w:rPr>
            </w:pPr>
            <w:r w:rsidRPr="00032109">
              <w:rPr>
                <w:rFonts w:asciiTheme="minorHAnsi" w:hAnsiTheme="minorHAnsi" w:cstheme="minorHAnsi"/>
                <w:lang w:val="lt-LT" w:eastAsia="lt-LT"/>
              </w:rPr>
              <w:t>(nurodyti gamintoją)</w:t>
            </w:r>
            <w:r w:rsidRPr="00032109">
              <w:rPr>
                <w:rFonts w:asciiTheme="minorHAnsi" w:hAnsiTheme="minorHAnsi" w:cstheme="minorHAnsi"/>
                <w:vertAlign w:val="superscript"/>
                <w:lang w:val="lt-LT" w:eastAsia="lt-LT"/>
              </w:rPr>
              <w:t>2</w:t>
            </w:r>
          </w:p>
          <w:p w14:paraId="463B5D9B" w14:textId="77777777" w:rsidR="008F1460" w:rsidRPr="00032109" w:rsidRDefault="008F1460" w:rsidP="008F1460">
            <w:pPr>
              <w:ind w:right="-71"/>
              <w:jc w:val="center"/>
              <w:rPr>
                <w:rFonts w:asciiTheme="minorHAnsi" w:hAnsiTheme="minorHAnsi" w:cstheme="minorHAnsi"/>
                <w:i/>
                <w:lang w:val="lt-LT" w:eastAsia="lt-LT"/>
              </w:rPr>
            </w:pPr>
          </w:p>
          <w:p w14:paraId="6E82EF47" w14:textId="77777777" w:rsidR="008F1460" w:rsidRPr="00032109" w:rsidRDefault="008F1460" w:rsidP="008F1460">
            <w:pPr>
              <w:jc w:val="center"/>
              <w:rPr>
                <w:rFonts w:asciiTheme="minorHAnsi" w:hAnsiTheme="minorHAnsi" w:cstheme="minorHAnsi"/>
                <w:lang w:val="lt-LT" w:eastAsia="lt-LT"/>
              </w:rPr>
            </w:pPr>
            <w:r w:rsidRPr="00032109">
              <w:rPr>
                <w:rFonts w:asciiTheme="minorHAnsi" w:hAnsiTheme="minorHAnsi" w:cstheme="minorHAnsi"/>
                <w:lang w:val="lt-LT" w:eastAsia="lt-LT"/>
              </w:rPr>
              <w:t>...............................</w:t>
            </w:r>
          </w:p>
          <w:p w14:paraId="30226D2E" w14:textId="32D377D6" w:rsidR="008F1460" w:rsidRPr="00032109" w:rsidRDefault="008F1460" w:rsidP="008F1460">
            <w:pPr>
              <w:jc w:val="center"/>
              <w:rPr>
                <w:rFonts w:asciiTheme="minorHAnsi" w:hAnsiTheme="minorHAnsi" w:cstheme="minorHAnsi"/>
                <w:lang w:val="lt-LT" w:eastAsia="lt-LT"/>
              </w:rPr>
            </w:pPr>
            <w:r w:rsidRPr="00032109">
              <w:rPr>
                <w:rFonts w:asciiTheme="minorHAnsi" w:hAnsiTheme="minorHAnsi" w:cstheme="minorHAnsi"/>
                <w:lang w:val="lt-LT" w:eastAsia="lt-LT"/>
              </w:rPr>
              <w:t xml:space="preserve">(nurodyti </w:t>
            </w:r>
            <w:r w:rsidR="003228E8" w:rsidRPr="00032109">
              <w:rPr>
                <w:rFonts w:asciiTheme="minorHAnsi" w:hAnsiTheme="minorHAnsi" w:cstheme="minorHAnsi"/>
                <w:lang w:val="lt-LT" w:eastAsia="lt-LT"/>
              </w:rPr>
              <w:t xml:space="preserve">prekės </w:t>
            </w:r>
            <w:r w:rsidRPr="00032109">
              <w:rPr>
                <w:rFonts w:asciiTheme="minorHAnsi" w:hAnsiTheme="minorHAnsi" w:cstheme="minorHAnsi"/>
                <w:lang w:val="lt-LT" w:eastAsia="lt-LT"/>
              </w:rPr>
              <w:t>pavadinimą ar prekės ženklą, jei yra)</w:t>
            </w:r>
            <w:r w:rsidRPr="00032109">
              <w:rPr>
                <w:rFonts w:asciiTheme="minorHAnsi" w:hAnsiTheme="minorHAnsi" w:cstheme="minorHAnsi"/>
                <w:vertAlign w:val="superscript"/>
                <w:lang w:val="lt-LT" w:eastAsia="lt-LT"/>
              </w:rPr>
              <w:t>3</w:t>
            </w:r>
          </w:p>
          <w:p w14:paraId="030EEB86" w14:textId="77777777" w:rsidR="008F1460" w:rsidRPr="00032109" w:rsidRDefault="008F1460" w:rsidP="008F1460">
            <w:pPr>
              <w:jc w:val="center"/>
              <w:rPr>
                <w:rFonts w:asciiTheme="minorHAnsi" w:hAnsiTheme="minorHAnsi" w:cstheme="minorHAnsi"/>
                <w:lang w:val="lt-LT" w:eastAsia="lt-LT"/>
              </w:rPr>
            </w:pPr>
          </w:p>
          <w:p w14:paraId="7A2E2351" w14:textId="77777777" w:rsidR="00D54B81" w:rsidRPr="00032109" w:rsidRDefault="00D54B81" w:rsidP="00D54B81">
            <w:pPr>
              <w:jc w:val="center"/>
              <w:rPr>
                <w:rFonts w:asciiTheme="minorHAnsi" w:hAnsiTheme="minorHAnsi" w:cstheme="minorHAnsi"/>
                <w:lang w:val="lt-LT" w:eastAsia="lt-LT"/>
              </w:rPr>
            </w:pPr>
            <w:r w:rsidRPr="00032109">
              <w:rPr>
                <w:rFonts w:asciiTheme="minorHAnsi" w:hAnsiTheme="minorHAnsi" w:cstheme="minorHAnsi"/>
                <w:lang w:val="lt-LT" w:eastAsia="lt-LT"/>
              </w:rPr>
              <w:t>...............................</w:t>
            </w:r>
          </w:p>
          <w:p w14:paraId="570DCB31" w14:textId="65BE75D8" w:rsidR="00D54B81" w:rsidRPr="00032109" w:rsidRDefault="00D54B81" w:rsidP="00032109">
            <w:pPr>
              <w:jc w:val="center"/>
              <w:rPr>
                <w:rFonts w:asciiTheme="minorHAnsi" w:hAnsiTheme="minorHAnsi" w:cstheme="minorHAnsi"/>
                <w:lang w:val="lt-LT" w:eastAsia="lt-LT"/>
              </w:rPr>
            </w:pPr>
            <w:r w:rsidRPr="00032109">
              <w:rPr>
                <w:rFonts w:asciiTheme="minorHAnsi" w:hAnsiTheme="minorHAnsi" w:cstheme="minorHAnsi"/>
                <w:lang w:val="lt-LT" w:eastAsia="lt-LT"/>
              </w:rPr>
              <w:lastRenderedPageBreak/>
              <w:t>(nurodyti prekės svorio kategoriją)</w:t>
            </w:r>
            <w:r w:rsidRPr="00032109">
              <w:rPr>
                <w:rFonts w:asciiTheme="minorHAnsi" w:hAnsiTheme="minorHAnsi" w:cstheme="minorHAnsi"/>
                <w:vertAlign w:val="superscript"/>
                <w:lang w:val="lt-LT" w:eastAsia="lt-LT"/>
              </w:rPr>
              <w:t>4</w:t>
            </w:r>
          </w:p>
          <w:p w14:paraId="6A81372A" w14:textId="77777777" w:rsidR="00D54B81" w:rsidRPr="00032109" w:rsidRDefault="00D54B81" w:rsidP="008F1460">
            <w:pPr>
              <w:jc w:val="center"/>
              <w:rPr>
                <w:rFonts w:asciiTheme="minorHAnsi" w:hAnsiTheme="minorHAnsi" w:cstheme="minorHAnsi"/>
                <w:lang w:val="lt-LT" w:eastAsia="lt-LT"/>
              </w:rPr>
            </w:pPr>
          </w:p>
          <w:p w14:paraId="47030C61" w14:textId="77777777" w:rsidR="008F1460" w:rsidRPr="00032109" w:rsidRDefault="008F1460" w:rsidP="008F1460">
            <w:pPr>
              <w:jc w:val="center"/>
              <w:rPr>
                <w:rFonts w:asciiTheme="minorHAnsi" w:hAnsiTheme="minorHAnsi" w:cstheme="minorHAnsi"/>
                <w:i/>
                <w:lang w:val="lt-LT" w:eastAsia="lt-LT"/>
              </w:rPr>
            </w:pPr>
          </w:p>
        </w:tc>
        <w:tc>
          <w:tcPr>
            <w:tcW w:w="850" w:type="dxa"/>
            <w:vAlign w:val="center"/>
          </w:tcPr>
          <w:p w14:paraId="5AFEC78B" w14:textId="77777777" w:rsidR="008F1460" w:rsidRPr="00032109" w:rsidRDefault="008F1460" w:rsidP="008F1460">
            <w:pPr>
              <w:ind w:right="-71"/>
              <w:jc w:val="center"/>
              <w:rPr>
                <w:rFonts w:asciiTheme="minorHAnsi" w:hAnsiTheme="minorHAnsi" w:cstheme="minorHAnsi"/>
                <w:i/>
                <w:lang w:val="lt-LT" w:eastAsia="lt-LT"/>
              </w:rPr>
            </w:pPr>
          </w:p>
        </w:tc>
        <w:tc>
          <w:tcPr>
            <w:tcW w:w="1985" w:type="dxa"/>
            <w:vAlign w:val="center"/>
          </w:tcPr>
          <w:p w14:paraId="7B3A0552" w14:textId="77777777" w:rsidR="008F1460" w:rsidRPr="00032109" w:rsidRDefault="008F1460" w:rsidP="00506B42">
            <w:pPr>
              <w:ind w:right="-71"/>
              <w:jc w:val="center"/>
              <w:rPr>
                <w:rFonts w:asciiTheme="minorHAnsi" w:hAnsiTheme="minorHAnsi" w:cstheme="minorHAnsi"/>
                <w:i/>
                <w:lang w:val="lt-LT" w:eastAsia="lt-LT"/>
              </w:rPr>
            </w:pPr>
          </w:p>
        </w:tc>
      </w:tr>
      <w:tr w:rsidR="00FA46A8" w:rsidRPr="00032109" w14:paraId="10208EEE" w14:textId="77777777" w:rsidTr="0003218E">
        <w:trPr>
          <w:trHeight w:val="20"/>
          <w:jc w:val="center"/>
        </w:trPr>
        <w:tc>
          <w:tcPr>
            <w:tcW w:w="570" w:type="dxa"/>
            <w:tcBorders>
              <w:bottom w:val="single" w:sz="4" w:space="0" w:color="auto"/>
            </w:tcBorders>
            <w:vAlign w:val="center"/>
          </w:tcPr>
          <w:p w14:paraId="0499FE0F" w14:textId="3D7F3173" w:rsidR="00FA46A8" w:rsidRPr="00032109" w:rsidRDefault="00FA46A8" w:rsidP="00FA46A8">
            <w:pPr>
              <w:pStyle w:val="Sraopastraipa"/>
              <w:numPr>
                <w:ilvl w:val="0"/>
                <w:numId w:val="3"/>
              </w:numPr>
              <w:snapToGrid w:val="0"/>
              <w:ind w:left="0" w:firstLine="0"/>
              <w:contextualSpacing w:val="0"/>
              <w:jc w:val="center"/>
              <w:rPr>
                <w:rFonts w:asciiTheme="minorHAnsi" w:hAnsiTheme="minorHAnsi" w:cstheme="minorHAnsi"/>
                <w:lang w:val="lt-LT"/>
              </w:rPr>
            </w:pPr>
            <w:r w:rsidRPr="00032109">
              <w:rPr>
                <w:rFonts w:asciiTheme="minorHAnsi" w:hAnsiTheme="minorHAnsi" w:cstheme="minorHAnsi"/>
                <w:color w:val="000000"/>
                <w:lang w:val="lt-LT" w:eastAsia="lt-LT"/>
              </w:rPr>
              <w:t>2</w:t>
            </w: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22B42A8A" w14:textId="76841A77" w:rsidR="00FA46A8" w:rsidRPr="00032109" w:rsidRDefault="00FA46A8" w:rsidP="00FA46A8">
            <w:pPr>
              <w:rPr>
                <w:rFonts w:asciiTheme="minorHAnsi" w:hAnsiTheme="minorHAnsi" w:cstheme="minorHAnsi"/>
                <w:color w:val="000000"/>
                <w:lang w:val="lt-LT"/>
              </w:rPr>
            </w:pPr>
          </w:p>
        </w:tc>
        <w:tc>
          <w:tcPr>
            <w:tcW w:w="3246" w:type="dxa"/>
            <w:tcBorders>
              <w:bottom w:val="single" w:sz="4" w:space="0" w:color="auto"/>
            </w:tcBorders>
            <w:vAlign w:val="center"/>
          </w:tcPr>
          <w:p w14:paraId="4BDF7C36" w14:textId="15D3B99B" w:rsidR="00FA46A8" w:rsidRPr="00032109" w:rsidRDefault="00FA46A8" w:rsidP="00FA46A8">
            <w:pPr>
              <w:ind w:right="-71"/>
              <w:jc w:val="both"/>
              <w:rPr>
                <w:rFonts w:asciiTheme="minorHAnsi" w:hAnsiTheme="minorHAnsi" w:cstheme="minorHAnsi"/>
                <w:bCs/>
                <w:color w:val="0F243E" w:themeColor="text2" w:themeShade="80"/>
                <w:lang w:val="lt-LT" w:eastAsia="lt-LT"/>
              </w:rPr>
            </w:pPr>
          </w:p>
        </w:tc>
        <w:tc>
          <w:tcPr>
            <w:tcW w:w="1289" w:type="dxa"/>
            <w:tcBorders>
              <w:top w:val="single" w:sz="4" w:space="0" w:color="auto"/>
              <w:bottom w:val="single" w:sz="4" w:space="0" w:color="auto"/>
            </w:tcBorders>
            <w:vAlign w:val="center"/>
          </w:tcPr>
          <w:p w14:paraId="208A59F0" w14:textId="4C8E9AC1" w:rsidR="00FA46A8" w:rsidRPr="00032109" w:rsidRDefault="00FA46A8" w:rsidP="00FA46A8">
            <w:pPr>
              <w:jc w:val="center"/>
              <w:rPr>
                <w:rFonts w:asciiTheme="minorHAnsi" w:hAnsiTheme="minorHAnsi" w:cstheme="minorHAnsi"/>
                <w:lang w:val="lt-LT" w:eastAsia="lt-LT"/>
              </w:rPr>
            </w:pPr>
          </w:p>
        </w:tc>
        <w:tc>
          <w:tcPr>
            <w:tcW w:w="861" w:type="dxa"/>
            <w:tcBorders>
              <w:top w:val="single" w:sz="4" w:space="0" w:color="auto"/>
              <w:bottom w:val="single" w:sz="4" w:space="0" w:color="auto"/>
            </w:tcBorders>
            <w:vAlign w:val="center"/>
          </w:tcPr>
          <w:p w14:paraId="76A921FA" w14:textId="33ECBB93" w:rsidR="00FA46A8" w:rsidRPr="00032109" w:rsidRDefault="00FA46A8" w:rsidP="00FA46A8">
            <w:pPr>
              <w:ind w:right="-71"/>
              <w:jc w:val="center"/>
              <w:rPr>
                <w:rFonts w:asciiTheme="minorHAnsi" w:hAnsiTheme="minorHAnsi" w:cstheme="minorHAnsi"/>
                <w:lang w:val="lt-LT" w:eastAsia="lt-LT"/>
              </w:rPr>
            </w:pPr>
          </w:p>
        </w:tc>
        <w:tc>
          <w:tcPr>
            <w:tcW w:w="997" w:type="dxa"/>
            <w:tcBorders>
              <w:top w:val="nil"/>
              <w:left w:val="single" w:sz="4" w:space="0" w:color="auto"/>
              <w:bottom w:val="single" w:sz="4" w:space="0" w:color="auto"/>
              <w:right w:val="single" w:sz="4" w:space="0" w:color="auto"/>
            </w:tcBorders>
            <w:shd w:val="clear" w:color="auto" w:fill="auto"/>
            <w:vAlign w:val="center"/>
          </w:tcPr>
          <w:p w14:paraId="51897333" w14:textId="4A9CE3C2" w:rsidR="00FA46A8" w:rsidRPr="00032109" w:rsidRDefault="00FA46A8" w:rsidP="00FA46A8">
            <w:pPr>
              <w:jc w:val="center"/>
              <w:rPr>
                <w:rFonts w:asciiTheme="minorHAnsi" w:hAnsiTheme="minorHAnsi" w:cstheme="minorHAnsi"/>
                <w:color w:val="000000"/>
                <w:lang w:val="lt-LT"/>
              </w:rPr>
            </w:pPr>
          </w:p>
        </w:tc>
        <w:tc>
          <w:tcPr>
            <w:tcW w:w="3232" w:type="dxa"/>
            <w:tcBorders>
              <w:top w:val="single" w:sz="4" w:space="0" w:color="auto"/>
              <w:left w:val="single" w:sz="4" w:space="0" w:color="auto"/>
              <w:bottom w:val="single" w:sz="4" w:space="0" w:color="auto"/>
              <w:right w:val="single" w:sz="4" w:space="0" w:color="auto"/>
            </w:tcBorders>
            <w:vAlign w:val="center"/>
          </w:tcPr>
          <w:p w14:paraId="2DAEBA85" w14:textId="77777777" w:rsidR="00FA46A8" w:rsidRPr="00032109" w:rsidRDefault="00FA46A8" w:rsidP="00FA46A8">
            <w:pPr>
              <w:jc w:val="center"/>
              <w:rPr>
                <w:rFonts w:asciiTheme="minorHAnsi" w:hAnsiTheme="minorHAnsi" w:cstheme="minorHAnsi"/>
                <w:lang w:val="lt-LT" w:eastAsia="lt-LT"/>
              </w:rPr>
            </w:pPr>
          </w:p>
          <w:p w14:paraId="27AA9756" w14:textId="77777777" w:rsidR="00D54B81" w:rsidRPr="00032109" w:rsidRDefault="00D54B81" w:rsidP="00D54B81">
            <w:pPr>
              <w:jc w:val="center"/>
              <w:rPr>
                <w:rFonts w:asciiTheme="minorHAnsi" w:hAnsiTheme="minorHAnsi" w:cstheme="minorHAnsi"/>
                <w:lang w:val="lt-LT" w:eastAsia="lt-LT"/>
              </w:rPr>
            </w:pPr>
            <w:r w:rsidRPr="00032109">
              <w:rPr>
                <w:rFonts w:asciiTheme="minorHAnsi" w:hAnsiTheme="minorHAnsi" w:cstheme="minorHAnsi"/>
                <w:lang w:val="lt-LT" w:eastAsia="lt-LT"/>
              </w:rPr>
              <w:t>.............................</w:t>
            </w:r>
          </w:p>
          <w:p w14:paraId="567C92AF" w14:textId="77777777" w:rsidR="00D54B81" w:rsidRPr="00032109" w:rsidRDefault="00D54B81" w:rsidP="00D54B81">
            <w:pPr>
              <w:jc w:val="center"/>
              <w:rPr>
                <w:rFonts w:asciiTheme="minorHAnsi" w:hAnsiTheme="minorHAnsi" w:cstheme="minorHAnsi"/>
                <w:lang w:val="lt-LT" w:eastAsia="lt-LT"/>
              </w:rPr>
            </w:pPr>
            <w:r w:rsidRPr="00032109">
              <w:rPr>
                <w:rFonts w:asciiTheme="minorHAnsi" w:hAnsiTheme="minorHAnsi" w:cstheme="minorHAnsi"/>
                <w:lang w:val="lt-LT" w:eastAsia="lt-LT"/>
              </w:rPr>
              <w:t>(įrašyti atitinka/neatitinka)</w:t>
            </w:r>
          </w:p>
          <w:p w14:paraId="0414389E" w14:textId="77777777" w:rsidR="00D54B81" w:rsidRPr="00032109" w:rsidRDefault="00D54B81" w:rsidP="00D54B81">
            <w:pPr>
              <w:jc w:val="center"/>
              <w:rPr>
                <w:rFonts w:asciiTheme="minorHAnsi" w:hAnsiTheme="minorHAnsi" w:cstheme="minorHAnsi"/>
                <w:lang w:val="lt-LT" w:eastAsia="lt-LT"/>
              </w:rPr>
            </w:pPr>
          </w:p>
          <w:p w14:paraId="16CCAE3D" w14:textId="77777777" w:rsidR="00D54B81" w:rsidRPr="00032109" w:rsidRDefault="00D54B81" w:rsidP="00D54B81">
            <w:pPr>
              <w:jc w:val="center"/>
              <w:rPr>
                <w:rFonts w:asciiTheme="minorHAnsi" w:hAnsiTheme="minorHAnsi" w:cstheme="minorHAnsi"/>
                <w:lang w:val="lt-LT" w:eastAsia="lt-LT"/>
              </w:rPr>
            </w:pPr>
            <w:r w:rsidRPr="00032109">
              <w:rPr>
                <w:rFonts w:asciiTheme="minorHAnsi" w:hAnsiTheme="minorHAnsi" w:cstheme="minorHAnsi"/>
                <w:lang w:val="lt-LT" w:eastAsia="lt-LT"/>
              </w:rPr>
              <w:t>...............................</w:t>
            </w:r>
          </w:p>
          <w:p w14:paraId="45450D69" w14:textId="77777777" w:rsidR="00D54B81" w:rsidRPr="00032109" w:rsidRDefault="00D54B81" w:rsidP="00D54B81">
            <w:pPr>
              <w:jc w:val="center"/>
              <w:rPr>
                <w:rFonts w:asciiTheme="minorHAnsi" w:hAnsiTheme="minorHAnsi" w:cstheme="minorHAnsi"/>
                <w:vertAlign w:val="superscript"/>
                <w:lang w:val="lt-LT" w:eastAsia="lt-LT"/>
              </w:rPr>
            </w:pPr>
            <w:r w:rsidRPr="00032109">
              <w:rPr>
                <w:rFonts w:asciiTheme="minorHAnsi" w:hAnsiTheme="minorHAnsi" w:cstheme="minorHAnsi"/>
                <w:lang w:val="lt-LT" w:eastAsia="lt-LT"/>
              </w:rPr>
              <w:t>(nurodyti gamintoją)</w:t>
            </w:r>
            <w:r w:rsidRPr="00032109">
              <w:rPr>
                <w:rFonts w:asciiTheme="minorHAnsi" w:hAnsiTheme="minorHAnsi" w:cstheme="minorHAnsi"/>
                <w:vertAlign w:val="superscript"/>
                <w:lang w:val="lt-LT" w:eastAsia="lt-LT"/>
              </w:rPr>
              <w:t>2</w:t>
            </w:r>
          </w:p>
          <w:p w14:paraId="05205847" w14:textId="77777777" w:rsidR="00D54B81" w:rsidRPr="00032109" w:rsidRDefault="00D54B81" w:rsidP="00D54B81">
            <w:pPr>
              <w:ind w:right="-71"/>
              <w:jc w:val="center"/>
              <w:rPr>
                <w:rFonts w:asciiTheme="minorHAnsi" w:hAnsiTheme="minorHAnsi" w:cstheme="minorHAnsi"/>
                <w:i/>
                <w:lang w:val="lt-LT" w:eastAsia="lt-LT"/>
              </w:rPr>
            </w:pPr>
          </w:p>
          <w:p w14:paraId="44E75B2F" w14:textId="77777777" w:rsidR="00D54B81" w:rsidRPr="00032109" w:rsidRDefault="00D54B81" w:rsidP="00D54B81">
            <w:pPr>
              <w:jc w:val="center"/>
              <w:rPr>
                <w:rFonts w:asciiTheme="minorHAnsi" w:hAnsiTheme="minorHAnsi" w:cstheme="minorHAnsi"/>
                <w:lang w:val="lt-LT" w:eastAsia="lt-LT"/>
              </w:rPr>
            </w:pPr>
            <w:r w:rsidRPr="00032109">
              <w:rPr>
                <w:rFonts w:asciiTheme="minorHAnsi" w:hAnsiTheme="minorHAnsi" w:cstheme="minorHAnsi"/>
                <w:lang w:val="lt-LT" w:eastAsia="lt-LT"/>
              </w:rPr>
              <w:t>...............................</w:t>
            </w:r>
          </w:p>
          <w:p w14:paraId="7AA1E72C" w14:textId="77777777" w:rsidR="00D54B81" w:rsidRPr="00032109" w:rsidRDefault="00D54B81" w:rsidP="00D54B81">
            <w:pPr>
              <w:jc w:val="center"/>
              <w:rPr>
                <w:rFonts w:asciiTheme="minorHAnsi" w:hAnsiTheme="minorHAnsi" w:cstheme="minorHAnsi"/>
                <w:lang w:val="lt-LT" w:eastAsia="lt-LT"/>
              </w:rPr>
            </w:pPr>
            <w:r w:rsidRPr="00032109">
              <w:rPr>
                <w:rFonts w:asciiTheme="minorHAnsi" w:hAnsiTheme="minorHAnsi" w:cstheme="minorHAnsi"/>
                <w:lang w:val="lt-LT" w:eastAsia="lt-LT"/>
              </w:rPr>
              <w:t>(nurodyti prekės pavadinimą ar prekės ženklą, jei yra)</w:t>
            </w:r>
            <w:r w:rsidRPr="00032109">
              <w:rPr>
                <w:rFonts w:asciiTheme="minorHAnsi" w:hAnsiTheme="minorHAnsi" w:cstheme="minorHAnsi"/>
                <w:vertAlign w:val="superscript"/>
                <w:lang w:val="lt-LT" w:eastAsia="lt-LT"/>
              </w:rPr>
              <w:t>3</w:t>
            </w:r>
          </w:p>
          <w:p w14:paraId="302E7FAB" w14:textId="77777777" w:rsidR="00D54B81" w:rsidRPr="00032109" w:rsidRDefault="00D54B81" w:rsidP="00D54B81">
            <w:pPr>
              <w:jc w:val="center"/>
              <w:rPr>
                <w:rFonts w:asciiTheme="minorHAnsi" w:hAnsiTheme="minorHAnsi" w:cstheme="minorHAnsi"/>
                <w:lang w:val="lt-LT" w:eastAsia="lt-LT"/>
              </w:rPr>
            </w:pPr>
          </w:p>
          <w:p w14:paraId="02E48031" w14:textId="77777777" w:rsidR="00D54B81" w:rsidRPr="00032109" w:rsidRDefault="00D54B81" w:rsidP="00D54B81">
            <w:pPr>
              <w:jc w:val="center"/>
              <w:rPr>
                <w:rFonts w:asciiTheme="minorHAnsi" w:hAnsiTheme="minorHAnsi" w:cstheme="minorHAnsi"/>
                <w:lang w:val="lt-LT" w:eastAsia="lt-LT"/>
              </w:rPr>
            </w:pPr>
            <w:r w:rsidRPr="00032109">
              <w:rPr>
                <w:rFonts w:asciiTheme="minorHAnsi" w:hAnsiTheme="minorHAnsi" w:cstheme="minorHAnsi"/>
                <w:lang w:val="lt-LT" w:eastAsia="lt-LT"/>
              </w:rPr>
              <w:t>...............................</w:t>
            </w:r>
          </w:p>
          <w:p w14:paraId="13168CB4" w14:textId="2AD3B5B1" w:rsidR="00D54B81" w:rsidRPr="00032109" w:rsidRDefault="00D54B81" w:rsidP="00D54B81">
            <w:pPr>
              <w:jc w:val="center"/>
              <w:rPr>
                <w:rFonts w:asciiTheme="minorHAnsi" w:hAnsiTheme="minorHAnsi" w:cstheme="minorHAnsi"/>
                <w:vertAlign w:val="superscript"/>
                <w:lang w:val="lt-LT" w:eastAsia="lt-LT"/>
              </w:rPr>
            </w:pPr>
            <w:r w:rsidRPr="00032109">
              <w:rPr>
                <w:rFonts w:asciiTheme="minorHAnsi" w:hAnsiTheme="minorHAnsi" w:cstheme="minorHAnsi"/>
                <w:lang w:val="lt-LT" w:eastAsia="lt-LT"/>
              </w:rPr>
              <w:t>(nurodyti prekės svorio kategoriją)</w:t>
            </w:r>
            <w:r w:rsidRPr="00032109">
              <w:rPr>
                <w:rFonts w:asciiTheme="minorHAnsi" w:hAnsiTheme="minorHAnsi" w:cstheme="minorHAnsi"/>
                <w:vertAlign w:val="superscript"/>
                <w:lang w:val="lt-LT" w:eastAsia="lt-LT"/>
              </w:rPr>
              <w:t>4</w:t>
            </w:r>
          </w:p>
          <w:p w14:paraId="3F988AAB" w14:textId="77777777" w:rsidR="00FA46A8" w:rsidRPr="00032109" w:rsidRDefault="00FA46A8" w:rsidP="00FA46A8">
            <w:pPr>
              <w:jc w:val="center"/>
              <w:rPr>
                <w:rFonts w:asciiTheme="minorHAnsi" w:hAnsiTheme="minorHAnsi" w:cstheme="minorHAnsi"/>
                <w:lang w:val="lt-LT" w:eastAsia="lt-LT"/>
              </w:rPr>
            </w:pPr>
          </w:p>
          <w:p w14:paraId="4580C03B" w14:textId="77777777" w:rsidR="00FA46A8" w:rsidRPr="00032109" w:rsidRDefault="00FA46A8" w:rsidP="00FA46A8">
            <w:pPr>
              <w:ind w:right="-71"/>
              <w:jc w:val="center"/>
              <w:rPr>
                <w:rFonts w:asciiTheme="minorHAnsi" w:hAnsiTheme="minorHAnsi" w:cstheme="minorHAnsi"/>
                <w:i/>
                <w:lang w:val="lt-LT" w:eastAsia="lt-LT"/>
              </w:rPr>
            </w:pPr>
          </w:p>
        </w:tc>
        <w:tc>
          <w:tcPr>
            <w:tcW w:w="850" w:type="dxa"/>
            <w:tcBorders>
              <w:bottom w:val="single" w:sz="4" w:space="0" w:color="auto"/>
            </w:tcBorders>
            <w:vAlign w:val="center"/>
          </w:tcPr>
          <w:p w14:paraId="775B6BBA" w14:textId="77777777" w:rsidR="00FA46A8" w:rsidRPr="00032109" w:rsidRDefault="00FA46A8" w:rsidP="00FA46A8">
            <w:pPr>
              <w:ind w:right="-71"/>
              <w:jc w:val="center"/>
              <w:rPr>
                <w:rFonts w:asciiTheme="minorHAnsi" w:hAnsiTheme="minorHAnsi" w:cstheme="minorHAnsi"/>
                <w:i/>
                <w:lang w:val="lt-LT" w:eastAsia="lt-LT"/>
              </w:rPr>
            </w:pPr>
          </w:p>
        </w:tc>
        <w:tc>
          <w:tcPr>
            <w:tcW w:w="1985" w:type="dxa"/>
            <w:tcBorders>
              <w:bottom w:val="single" w:sz="4" w:space="0" w:color="auto"/>
            </w:tcBorders>
            <w:vAlign w:val="center"/>
          </w:tcPr>
          <w:p w14:paraId="0940A5AD" w14:textId="77777777" w:rsidR="00FA46A8" w:rsidRPr="00032109" w:rsidRDefault="00FA46A8" w:rsidP="00FA46A8">
            <w:pPr>
              <w:ind w:right="-71"/>
              <w:jc w:val="center"/>
              <w:rPr>
                <w:rFonts w:asciiTheme="minorHAnsi" w:hAnsiTheme="minorHAnsi" w:cstheme="minorHAnsi"/>
                <w:i/>
                <w:lang w:val="lt-LT" w:eastAsia="lt-LT"/>
              </w:rPr>
            </w:pPr>
          </w:p>
        </w:tc>
      </w:tr>
    </w:tbl>
    <w:p w14:paraId="7C9E2F58" w14:textId="77777777" w:rsidR="00AF452D" w:rsidRPr="00032109" w:rsidRDefault="00AF452D" w:rsidP="003E578A">
      <w:pPr>
        <w:overflowPunct/>
        <w:autoSpaceDE/>
        <w:autoSpaceDN/>
        <w:adjustRightInd/>
        <w:ind w:firstLine="567"/>
        <w:jc w:val="both"/>
        <w:rPr>
          <w:rFonts w:asciiTheme="minorHAnsi" w:eastAsia="Calibri" w:hAnsiTheme="minorHAnsi" w:cstheme="minorHAnsi"/>
          <w:szCs w:val="22"/>
          <w:lang w:val="lt-LT"/>
        </w:rPr>
      </w:pPr>
    </w:p>
    <w:p w14:paraId="0871A29A" w14:textId="77777777" w:rsidR="00AF452D" w:rsidRPr="00032109" w:rsidRDefault="00AF452D" w:rsidP="003E578A">
      <w:pPr>
        <w:overflowPunct/>
        <w:autoSpaceDE/>
        <w:autoSpaceDN/>
        <w:adjustRightInd/>
        <w:ind w:firstLine="567"/>
        <w:jc w:val="both"/>
        <w:rPr>
          <w:rFonts w:asciiTheme="minorHAnsi" w:eastAsia="Calibri" w:hAnsiTheme="minorHAnsi" w:cstheme="minorHAnsi"/>
          <w:szCs w:val="22"/>
          <w:lang w:val="lt-LT"/>
        </w:rPr>
      </w:pPr>
    </w:p>
    <w:p w14:paraId="635688DE" w14:textId="5B8B420C" w:rsidR="003E578A" w:rsidRPr="00032109" w:rsidRDefault="003E578A" w:rsidP="003E578A">
      <w:pPr>
        <w:overflowPunct/>
        <w:autoSpaceDE/>
        <w:autoSpaceDN/>
        <w:adjustRightInd/>
        <w:ind w:firstLine="567"/>
        <w:jc w:val="both"/>
        <w:rPr>
          <w:rFonts w:asciiTheme="minorHAnsi" w:eastAsia="Calibri" w:hAnsiTheme="minorHAnsi" w:cstheme="minorHAnsi"/>
          <w:szCs w:val="22"/>
          <w:lang w:val="lt-LT"/>
        </w:rPr>
      </w:pPr>
      <w:r w:rsidRPr="00032109">
        <w:rPr>
          <w:rFonts w:asciiTheme="minorHAnsi" w:eastAsia="Calibri" w:hAnsiTheme="minorHAnsi" w:cstheme="minorHAnsi"/>
          <w:szCs w:val="22"/>
          <w:lang w:val="lt-LT"/>
        </w:rPr>
        <w:t xml:space="preserve">    _________________________________________________                                  ___________________                                _________________________</w:t>
      </w:r>
    </w:p>
    <w:p w14:paraId="09CDA68F" w14:textId="77777777" w:rsidR="003E578A" w:rsidRPr="00032109" w:rsidRDefault="003E578A" w:rsidP="003E578A">
      <w:pPr>
        <w:overflowPunct/>
        <w:autoSpaceDE/>
        <w:autoSpaceDN/>
        <w:adjustRightInd/>
        <w:ind w:firstLine="567"/>
        <w:jc w:val="both"/>
        <w:rPr>
          <w:rFonts w:asciiTheme="minorHAnsi" w:eastAsia="Calibri" w:hAnsiTheme="minorHAnsi" w:cstheme="minorHAnsi"/>
          <w:szCs w:val="22"/>
          <w:lang w:val="lt-LT"/>
        </w:rPr>
      </w:pPr>
      <w:r w:rsidRPr="00032109">
        <w:rPr>
          <w:rFonts w:asciiTheme="minorHAnsi" w:eastAsia="Calibri" w:hAnsiTheme="minorHAnsi" w:cstheme="minorHAnsi"/>
          <w:sz w:val="22"/>
          <w:szCs w:val="22"/>
          <w:lang w:val="lt-LT"/>
        </w:rPr>
        <w:t xml:space="preserve">      (Tiekėjo ar jo įgalioto asmens pareigų pavadinimas)*</w:t>
      </w:r>
      <w:r w:rsidRPr="00032109">
        <w:rPr>
          <w:rFonts w:asciiTheme="minorHAnsi" w:eastAsia="Calibri" w:hAnsiTheme="minorHAnsi" w:cstheme="minorHAnsi"/>
          <w:szCs w:val="22"/>
          <w:lang w:val="lt-LT"/>
        </w:rPr>
        <w:t xml:space="preserve">                                            </w:t>
      </w:r>
      <w:r w:rsidRPr="00032109">
        <w:rPr>
          <w:rFonts w:asciiTheme="minorHAnsi" w:eastAsia="Calibri" w:hAnsiTheme="minorHAnsi" w:cstheme="minorHAnsi"/>
          <w:sz w:val="22"/>
          <w:szCs w:val="22"/>
          <w:lang w:val="lt-LT"/>
        </w:rPr>
        <w:t>(Parašas)</w:t>
      </w:r>
      <w:r w:rsidRPr="00032109">
        <w:rPr>
          <w:rFonts w:asciiTheme="minorHAnsi" w:eastAsia="Calibri" w:hAnsiTheme="minorHAnsi" w:cstheme="minorHAnsi"/>
          <w:szCs w:val="22"/>
          <w:lang w:val="lt-LT"/>
        </w:rPr>
        <w:t xml:space="preserve">                                                             </w:t>
      </w:r>
      <w:r w:rsidRPr="00032109">
        <w:rPr>
          <w:rFonts w:asciiTheme="minorHAnsi" w:eastAsia="Calibri" w:hAnsiTheme="minorHAnsi" w:cstheme="minorHAnsi"/>
          <w:sz w:val="22"/>
          <w:szCs w:val="22"/>
          <w:lang w:val="lt-LT"/>
        </w:rPr>
        <w:t>(Vardas, pavardė)</w:t>
      </w:r>
    </w:p>
    <w:p w14:paraId="317B83BB" w14:textId="77777777" w:rsidR="003E578A" w:rsidRPr="00032109" w:rsidRDefault="003E578A" w:rsidP="003E578A">
      <w:pPr>
        <w:overflowPunct/>
        <w:autoSpaceDE/>
        <w:autoSpaceDN/>
        <w:adjustRightInd/>
        <w:rPr>
          <w:rFonts w:asciiTheme="minorHAnsi" w:hAnsiTheme="minorHAnsi" w:cstheme="minorHAnsi"/>
          <w:i/>
          <w:iCs/>
          <w:color w:val="FF0000"/>
          <w:sz w:val="22"/>
          <w:szCs w:val="22"/>
          <w:lang w:val="lt-LT" w:eastAsia="lt-LT"/>
        </w:rPr>
      </w:pPr>
    </w:p>
    <w:p w14:paraId="6A797738" w14:textId="77777777" w:rsidR="003E578A" w:rsidRPr="00032109" w:rsidRDefault="003E578A" w:rsidP="003E578A">
      <w:pPr>
        <w:overflowPunct/>
        <w:autoSpaceDE/>
        <w:autoSpaceDN/>
        <w:adjustRightInd/>
        <w:rPr>
          <w:rFonts w:asciiTheme="minorHAnsi" w:hAnsiTheme="minorHAnsi" w:cstheme="minorHAnsi"/>
          <w:sz w:val="24"/>
          <w:szCs w:val="24"/>
          <w:lang w:val="lt-LT" w:eastAsia="lt-LT"/>
        </w:rPr>
      </w:pPr>
      <w:r w:rsidRPr="00032109">
        <w:rPr>
          <w:rFonts w:asciiTheme="minorHAnsi" w:hAnsiTheme="minorHAnsi" w:cstheme="minorHAnsi"/>
          <w:i/>
          <w:iCs/>
          <w:color w:val="FF0000"/>
          <w:sz w:val="22"/>
          <w:szCs w:val="22"/>
          <w:lang w:val="lt-LT" w:eastAsia="lt-LT"/>
        </w:rPr>
        <w:t>*</w:t>
      </w:r>
      <w:r w:rsidRPr="00032109">
        <w:rPr>
          <w:rFonts w:asciiTheme="minorHAnsi" w:hAnsiTheme="minorHAnsi" w:cstheme="minorHAnsi"/>
          <w:i/>
          <w:iCs/>
          <w:color w:val="FF0000"/>
          <w:sz w:val="22"/>
          <w:szCs w:val="22"/>
          <w:lang w:val="lt-LT"/>
        </w:rPr>
        <w:t>Jei dokumentas pasirašytas ne tiekėjo vadovo, kartu pateikiamas įgaliojimas, suteikiantis teisę šį dokumentą pasirašiusiam darbuotojui, atstovauti tiekėją.</w:t>
      </w:r>
    </w:p>
    <w:p w14:paraId="10E0E3C2" w14:textId="77777777" w:rsidR="003E578A" w:rsidRPr="00032109" w:rsidRDefault="003E578A">
      <w:pPr>
        <w:rPr>
          <w:rFonts w:asciiTheme="minorHAnsi" w:hAnsiTheme="minorHAnsi" w:cstheme="minorHAnsi"/>
          <w:sz w:val="24"/>
          <w:lang w:val="lt-LT"/>
        </w:rPr>
      </w:pPr>
    </w:p>
    <w:sectPr w:rsidR="003E578A" w:rsidRPr="00032109" w:rsidSect="00851019">
      <w:headerReference w:type="even" r:id="rId8"/>
      <w:headerReference w:type="default" r:id="rId9"/>
      <w:footerReference w:type="even" r:id="rId10"/>
      <w:footerReference w:type="default" r:id="rId11"/>
      <w:headerReference w:type="first" r:id="rId12"/>
      <w:footerReference w:type="first" r:id="rId13"/>
      <w:type w:val="continuous"/>
      <w:pgSz w:w="16838" w:h="11906" w:orient="landscape"/>
      <w:pgMar w:top="1135" w:right="678"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4858B" w14:textId="77777777" w:rsidR="006E40E1" w:rsidRDefault="006E40E1" w:rsidP="002224FF">
      <w:r>
        <w:separator/>
      </w:r>
    </w:p>
  </w:endnote>
  <w:endnote w:type="continuationSeparator" w:id="0">
    <w:p w14:paraId="5D53FFEA" w14:textId="77777777" w:rsidR="006E40E1" w:rsidRDefault="006E40E1" w:rsidP="0022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EC Square Sans Pro">
    <w:altName w:val="Times New Roman"/>
    <w:charset w:val="00"/>
    <w:family w:val="auto"/>
    <w:pitch w:val="default"/>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E5D5A" w14:textId="77777777" w:rsidR="000237A3" w:rsidRDefault="000237A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47507A" w14:textId="2F567E2E" w:rsidR="00D34617" w:rsidRPr="00506B42" w:rsidRDefault="00D34617" w:rsidP="00D34617">
    <w:pPr>
      <w:pStyle w:val="Porat"/>
      <w:rPr>
        <w:rFonts w:asciiTheme="minorHAnsi" w:hAnsiTheme="minorHAnsi" w:cstheme="minorHAnsi"/>
        <w:lang w:val="lt-LT"/>
      </w:rPr>
    </w:pPr>
    <w:r w:rsidRPr="00506B42">
      <w:rPr>
        <w:rFonts w:asciiTheme="minorHAnsi" w:hAnsiTheme="minorHAnsi" w:cstheme="minorHAnsi"/>
        <w:vertAlign w:val="superscript"/>
        <w:lang w:val="lt-LT"/>
      </w:rPr>
      <w:t>1</w:t>
    </w:r>
    <w:r w:rsidR="00506B42" w:rsidRPr="00506B42">
      <w:rPr>
        <w:rFonts w:asciiTheme="minorHAnsi" w:hAnsiTheme="minorHAnsi" w:cstheme="minorHAnsi"/>
        <w:vertAlign w:val="superscript"/>
        <w:lang w:val="lt-LT"/>
      </w:rPr>
      <w:t xml:space="preserve"> </w:t>
    </w:r>
    <w:r w:rsidR="00506B42" w:rsidRPr="00506B42">
      <w:rPr>
        <w:rFonts w:asciiTheme="minorHAnsi" w:hAnsiTheme="minorHAnsi" w:cstheme="minorHAnsi"/>
        <w:lang w:val="lt-LT"/>
      </w:rPr>
      <w:t>Prekės nomenklatūrinis numeris (kodas) – komercinės reikšmės neturintis identifikacinis numeris, kurio reikšmė nurodoma pagrindinės sutarties projekto 1.5 papunktyje</w:t>
    </w:r>
    <w:r w:rsidRPr="00506B42">
      <w:rPr>
        <w:rFonts w:asciiTheme="minorHAnsi" w:hAnsiTheme="minorHAnsi" w:cstheme="minorHAnsi"/>
        <w:lang w:val="lt-LT"/>
      </w:rPr>
      <w:t>.</w:t>
    </w:r>
  </w:p>
  <w:p w14:paraId="0A9F218C" w14:textId="74654F18" w:rsidR="00D34617" w:rsidRDefault="00506B42" w:rsidP="00D34617">
    <w:pPr>
      <w:pStyle w:val="Porat"/>
      <w:rPr>
        <w:rFonts w:asciiTheme="minorHAnsi" w:hAnsiTheme="minorHAnsi" w:cstheme="minorHAnsi"/>
        <w:bCs/>
        <w:lang w:val="lt-LT"/>
      </w:rPr>
    </w:pPr>
    <w:r>
      <w:rPr>
        <w:rFonts w:asciiTheme="minorHAnsi" w:hAnsiTheme="minorHAnsi" w:cstheme="minorHAnsi"/>
        <w:vertAlign w:val="superscript"/>
        <w:lang w:val="lt-LT"/>
      </w:rPr>
      <w:t>2</w:t>
    </w:r>
    <w:r w:rsidRPr="00506B42">
      <w:rPr>
        <w:rFonts w:asciiTheme="minorHAnsi" w:hAnsiTheme="minorHAnsi" w:cstheme="minorHAnsi"/>
        <w:vertAlign w:val="superscript"/>
        <w:lang w:val="lt-LT"/>
      </w:rPr>
      <w:t xml:space="preserve"> </w:t>
    </w:r>
    <w:r w:rsidRPr="00506B42">
      <w:rPr>
        <w:rFonts w:asciiTheme="minorHAnsi" w:hAnsiTheme="minorHAnsi" w:cstheme="minorHAnsi"/>
        <w:lang w:val="lt-LT"/>
      </w:rPr>
      <w:t>Prekės gamintojas</w:t>
    </w:r>
    <w:r w:rsidR="001148E2">
      <w:rPr>
        <w:rFonts w:asciiTheme="minorHAnsi" w:hAnsiTheme="minorHAnsi" w:cstheme="minorHAnsi"/>
        <w:lang w:val="lt-LT"/>
      </w:rPr>
      <w:t xml:space="preserve"> </w:t>
    </w:r>
    <w:r w:rsidRPr="00506B42">
      <w:rPr>
        <w:rFonts w:asciiTheme="minorHAnsi" w:hAnsiTheme="minorHAnsi" w:cstheme="minorHAnsi"/>
        <w:lang w:val="lt-LT"/>
      </w:rPr>
      <w:t xml:space="preserve">– </w:t>
    </w:r>
    <w:r w:rsidRPr="00506B42">
      <w:rPr>
        <w:rFonts w:asciiTheme="minorHAnsi" w:eastAsia="Calibri" w:hAnsiTheme="minorHAnsi" w:cstheme="minorHAnsi"/>
        <w:bCs/>
        <w:lang w:val="lt-LT"/>
      </w:rPr>
      <w:t>Tiekėjas gali nurodyti daugiau negu vieno gamintojo prekę, kuri atitinka techninėje specifikacijoje nurodytus reikalavimus</w:t>
    </w:r>
    <w:r w:rsidR="00D34617" w:rsidRPr="00506B42">
      <w:rPr>
        <w:rFonts w:asciiTheme="minorHAnsi" w:hAnsiTheme="minorHAnsi" w:cstheme="minorHAnsi"/>
        <w:bCs/>
        <w:lang w:val="lt-LT"/>
      </w:rPr>
      <w:t>.</w:t>
    </w:r>
  </w:p>
  <w:p w14:paraId="01B2FFC6" w14:textId="6A1662D4" w:rsidR="006C27CB" w:rsidRDefault="00506B42" w:rsidP="00D34617">
    <w:pPr>
      <w:pStyle w:val="Porat"/>
      <w:rPr>
        <w:rFonts w:ascii="Calibri" w:hAnsi="Calibri" w:cs="Calibri"/>
        <w:bCs/>
        <w:lang w:val="lt-LT"/>
      </w:rPr>
    </w:pPr>
    <w:r>
      <w:rPr>
        <w:rFonts w:asciiTheme="minorHAnsi" w:hAnsiTheme="minorHAnsi" w:cstheme="minorHAnsi"/>
        <w:vertAlign w:val="superscript"/>
        <w:lang w:val="lt-LT"/>
      </w:rPr>
      <w:t>3</w:t>
    </w:r>
    <w:r w:rsidRPr="00506B42">
      <w:rPr>
        <w:rFonts w:asciiTheme="minorHAnsi" w:hAnsiTheme="minorHAnsi" w:cstheme="minorHAnsi"/>
        <w:vertAlign w:val="superscript"/>
        <w:lang w:val="lt-LT"/>
      </w:rPr>
      <w:t xml:space="preserve"> </w:t>
    </w:r>
    <w:r w:rsidR="006C27CB" w:rsidRPr="00506B42">
      <w:rPr>
        <w:rFonts w:asciiTheme="minorHAnsi" w:hAnsiTheme="minorHAnsi" w:cstheme="minorHAnsi"/>
        <w:bCs/>
        <w:lang w:val="lt-LT"/>
      </w:rPr>
      <w:t xml:space="preserve">Prekės pavadinimas ar prekės ženklas (jeigu yra) – Tiekėjas nurodo produkto pavadinimą ar prekės ženklą (jeigu yra). Tiekėjas gali siūlyti daugiau nei vieno pavadinimo ar prekės ženklo (jeigu yra) </w:t>
    </w:r>
    <w:r>
      <w:rPr>
        <w:rFonts w:asciiTheme="minorHAnsi" w:hAnsiTheme="minorHAnsi" w:cstheme="minorHAnsi"/>
        <w:bCs/>
        <w:lang w:val="lt-LT"/>
      </w:rPr>
      <w:t>p</w:t>
    </w:r>
    <w:r w:rsidR="006C27CB" w:rsidRPr="00506B42">
      <w:rPr>
        <w:rFonts w:asciiTheme="minorHAnsi" w:hAnsiTheme="minorHAnsi" w:cstheme="minorHAnsi"/>
        <w:bCs/>
        <w:lang w:val="lt-LT"/>
      </w:rPr>
      <w:t xml:space="preserve">rekę, </w:t>
    </w:r>
    <w:r w:rsidRPr="00506B42">
      <w:rPr>
        <w:rFonts w:asciiTheme="minorHAnsi" w:eastAsia="Calibri" w:hAnsiTheme="minorHAnsi" w:cstheme="minorHAnsi"/>
        <w:bCs/>
        <w:lang w:val="lt-LT"/>
      </w:rPr>
      <w:t>kuri atitinka techninėje specifikacijoje nurodytus reikalavimus</w:t>
    </w:r>
    <w:r w:rsidR="006C27CB" w:rsidRPr="00E67AA4">
      <w:rPr>
        <w:rFonts w:ascii="Calibri" w:hAnsi="Calibri" w:cs="Calibri"/>
        <w:bCs/>
        <w:lang w:val="lt-LT"/>
      </w:rPr>
      <w:t>.</w:t>
    </w:r>
  </w:p>
  <w:p w14:paraId="15411918" w14:textId="361B0E03" w:rsidR="003228E8" w:rsidRPr="003228E8" w:rsidRDefault="003228E8" w:rsidP="00D34617">
    <w:pPr>
      <w:pStyle w:val="Porat"/>
      <w:rPr>
        <w:rFonts w:ascii="Calibri" w:hAnsi="Calibri" w:cs="Calibri"/>
        <w:bCs/>
        <w:lang w:val="lt-LT"/>
      </w:rPr>
    </w:pPr>
    <w:r w:rsidRPr="001968AD">
      <w:rPr>
        <w:rFonts w:ascii="Calibri" w:hAnsi="Calibri" w:cs="Calibri"/>
        <w:bCs/>
        <w:vertAlign w:val="superscript"/>
        <w:lang w:val="lt-LT"/>
      </w:rPr>
      <w:t>4</w:t>
    </w:r>
    <w:r w:rsidRPr="001968AD">
      <w:rPr>
        <w:rFonts w:ascii="Calibri" w:hAnsi="Calibri" w:cs="Calibri"/>
        <w:bCs/>
        <w:lang w:val="lt-LT"/>
      </w:rPr>
      <w:t xml:space="preserve"> Prekės svorio kategorija – </w:t>
    </w:r>
    <w:r w:rsidR="00D54B81" w:rsidRPr="001968AD">
      <w:rPr>
        <w:rFonts w:ascii="Calibri" w:hAnsi="Calibri" w:cs="Calibri"/>
        <w:bCs/>
        <w:lang w:val="lt-LT"/>
      </w:rPr>
      <w:t xml:space="preserve">siūlomų kiaušinių svorio kategorija. </w:t>
    </w:r>
    <w:r w:rsidRPr="001968AD">
      <w:rPr>
        <w:rFonts w:asciiTheme="minorHAnsi" w:eastAsia="Calibri" w:hAnsiTheme="minorHAnsi" w:cstheme="minorHAnsi"/>
        <w:bCs/>
        <w:lang w:val="lt-LT"/>
      </w:rPr>
      <w:t xml:space="preserve">Tiekėjas gali siūlyti daugiau nei vienos svorio kategorijos </w:t>
    </w:r>
    <w:r w:rsidR="003C6F8D" w:rsidRPr="001968AD">
      <w:rPr>
        <w:rFonts w:asciiTheme="minorHAnsi" w:eastAsia="Calibri" w:hAnsiTheme="minorHAnsi" w:cstheme="minorHAnsi"/>
        <w:bCs/>
        <w:lang w:val="lt-LT"/>
      </w:rPr>
      <w:t>kiaušinius</w:t>
    </w:r>
    <w:r w:rsidRPr="001968AD">
      <w:rPr>
        <w:rFonts w:asciiTheme="minorHAnsi" w:eastAsia="Calibri" w:hAnsiTheme="minorHAnsi" w:cstheme="minorHAnsi"/>
        <w:bCs/>
        <w:lang w:val="lt-LT"/>
      </w:rPr>
      <w:t xml:space="preserve">, </w:t>
    </w:r>
    <w:r w:rsidR="003C6F8D" w:rsidRPr="001968AD">
      <w:rPr>
        <w:rFonts w:asciiTheme="minorHAnsi" w:eastAsia="Calibri" w:hAnsiTheme="minorHAnsi" w:cstheme="minorHAnsi"/>
        <w:bCs/>
        <w:lang w:val="lt-LT"/>
      </w:rPr>
      <w:t>atitinkančius</w:t>
    </w:r>
    <w:r w:rsidRPr="001968AD">
      <w:rPr>
        <w:rFonts w:asciiTheme="minorHAnsi" w:eastAsia="Calibri" w:hAnsiTheme="minorHAnsi" w:cstheme="minorHAnsi"/>
        <w:bCs/>
        <w:lang w:val="lt-LT"/>
      </w:rPr>
      <w:t xml:space="preserve"> techninėje specifikacijoje nurodytus reikalavimus</w:t>
    </w:r>
    <w:r w:rsidRPr="001968AD">
      <w:rPr>
        <w:rFonts w:asciiTheme="minorHAnsi" w:hAnsiTheme="minorHAnsi" w:cstheme="minorHAnsi"/>
        <w:bCs/>
        <w:lang w:val="lt-LT"/>
      </w:rPr>
      <w:t>.</w:t>
    </w:r>
  </w:p>
  <w:p w14:paraId="693FBB91" w14:textId="77777777" w:rsidR="00F476D9" w:rsidRDefault="00F476D9">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A4FB6" w14:textId="77777777" w:rsidR="000237A3" w:rsidRDefault="000237A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E5D858" w14:textId="77777777" w:rsidR="006E40E1" w:rsidRDefault="006E40E1" w:rsidP="002224FF">
      <w:r>
        <w:separator/>
      </w:r>
    </w:p>
  </w:footnote>
  <w:footnote w:type="continuationSeparator" w:id="0">
    <w:p w14:paraId="45811866" w14:textId="77777777" w:rsidR="006E40E1" w:rsidRDefault="006E40E1" w:rsidP="002224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D526F" w14:textId="77777777" w:rsidR="000237A3" w:rsidRDefault="000237A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3476309"/>
      <w:docPartObj>
        <w:docPartGallery w:val="Page Numbers (Top of Page)"/>
        <w:docPartUnique/>
      </w:docPartObj>
    </w:sdtPr>
    <w:sdtEndPr>
      <w:rPr>
        <w:rFonts w:asciiTheme="minorHAnsi" w:hAnsiTheme="minorHAnsi" w:cstheme="minorHAnsi"/>
      </w:rPr>
    </w:sdtEndPr>
    <w:sdtContent>
      <w:p w14:paraId="5050C841" w14:textId="7D9E49EF" w:rsidR="007477B6" w:rsidRPr="001A05EE" w:rsidRDefault="007477B6">
        <w:pPr>
          <w:pStyle w:val="Antrats"/>
          <w:jc w:val="center"/>
          <w:rPr>
            <w:rFonts w:asciiTheme="minorHAnsi" w:hAnsiTheme="minorHAnsi" w:cstheme="minorHAnsi"/>
          </w:rPr>
        </w:pPr>
        <w:r w:rsidRPr="001A05EE">
          <w:rPr>
            <w:rFonts w:asciiTheme="minorHAnsi" w:hAnsiTheme="minorHAnsi" w:cstheme="minorHAnsi"/>
          </w:rPr>
          <w:fldChar w:fldCharType="begin"/>
        </w:r>
        <w:r w:rsidRPr="001A05EE">
          <w:rPr>
            <w:rFonts w:asciiTheme="minorHAnsi" w:hAnsiTheme="minorHAnsi" w:cstheme="minorHAnsi"/>
          </w:rPr>
          <w:instrText>PAGE   \* MERGEFORMAT</w:instrText>
        </w:r>
        <w:r w:rsidRPr="001A05EE">
          <w:rPr>
            <w:rFonts w:asciiTheme="minorHAnsi" w:hAnsiTheme="minorHAnsi" w:cstheme="minorHAnsi"/>
          </w:rPr>
          <w:fldChar w:fldCharType="separate"/>
        </w:r>
        <w:r w:rsidR="000237A3" w:rsidRPr="000237A3">
          <w:rPr>
            <w:rFonts w:asciiTheme="minorHAnsi" w:hAnsiTheme="minorHAnsi" w:cstheme="minorHAnsi"/>
            <w:noProof/>
            <w:lang w:val="lt-LT"/>
          </w:rPr>
          <w:t>2</w:t>
        </w:r>
        <w:r w:rsidRPr="001A05EE">
          <w:rPr>
            <w:rFonts w:asciiTheme="minorHAnsi" w:hAnsiTheme="minorHAnsi" w:cstheme="minorHAnsi"/>
          </w:rPr>
          <w:fldChar w:fldCharType="end"/>
        </w:r>
      </w:p>
    </w:sdtContent>
  </w:sdt>
  <w:p w14:paraId="6451299A" w14:textId="12D6AA52" w:rsidR="009B7171" w:rsidRPr="00F476D9" w:rsidRDefault="009B7171" w:rsidP="00F476D9">
    <w:pPr>
      <w:pStyle w:val="Antrats"/>
      <w:jc w:val="right"/>
      <w:rPr>
        <w:bCs/>
        <w:sz w:val="24"/>
        <w:szCs w:val="24"/>
        <w:lang w:val="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CD60C" w14:textId="6577ED66" w:rsidR="001968AD" w:rsidRDefault="001968AD" w:rsidP="005C15A6">
    <w:pPr>
      <w:pStyle w:val="Antrats"/>
      <w:tabs>
        <w:tab w:val="clear" w:pos="4819"/>
        <w:tab w:val="center" w:pos="5529"/>
        <w:tab w:val="left" w:pos="9498"/>
      </w:tabs>
      <w:ind w:left="10632"/>
      <w:rPr>
        <w:rFonts w:asciiTheme="minorHAnsi" w:hAnsiTheme="minorHAnsi" w:cstheme="minorHAnsi"/>
        <w:sz w:val="24"/>
        <w:szCs w:val="24"/>
        <w:lang w:val="lt-LT"/>
      </w:rPr>
    </w:pPr>
    <w:r w:rsidRPr="001968AD">
      <w:rPr>
        <w:rFonts w:asciiTheme="minorHAnsi" w:hAnsiTheme="minorHAnsi" w:cstheme="minorHAnsi"/>
        <w:sz w:val="24"/>
        <w:szCs w:val="24"/>
        <w:lang w:val="lt-LT"/>
      </w:rPr>
      <w:t>Konkurso sąlygų 4 priedas /</w:t>
    </w:r>
  </w:p>
  <w:p w14:paraId="33574E5D" w14:textId="77F6B363" w:rsidR="005C15A6" w:rsidRPr="005C15A6" w:rsidRDefault="005C15A6" w:rsidP="005C15A6">
    <w:pPr>
      <w:pStyle w:val="Antrats"/>
      <w:tabs>
        <w:tab w:val="clear" w:pos="4819"/>
        <w:tab w:val="center" w:pos="5529"/>
        <w:tab w:val="left" w:pos="9498"/>
      </w:tabs>
      <w:ind w:left="10632"/>
      <w:rPr>
        <w:rFonts w:asciiTheme="minorHAnsi" w:hAnsiTheme="minorHAnsi" w:cstheme="minorHAnsi"/>
        <w:sz w:val="24"/>
        <w:szCs w:val="24"/>
        <w:lang w:val="lt-LT"/>
      </w:rPr>
    </w:pPr>
    <w:r w:rsidRPr="005C15A6">
      <w:rPr>
        <w:rFonts w:asciiTheme="minorHAnsi" w:hAnsiTheme="minorHAnsi" w:cstheme="minorHAnsi"/>
        <w:sz w:val="24"/>
        <w:szCs w:val="24"/>
        <w:lang w:val="lt-LT"/>
      </w:rPr>
      <w:t>202..... m. ......................... d.</w:t>
    </w:r>
  </w:p>
  <w:p w14:paraId="376610F0" w14:textId="560761F9" w:rsidR="005C15A6" w:rsidRPr="005C15A6" w:rsidRDefault="005C15A6" w:rsidP="005C15A6">
    <w:pPr>
      <w:pStyle w:val="Antrats"/>
      <w:tabs>
        <w:tab w:val="clear" w:pos="4819"/>
        <w:tab w:val="center" w:pos="5529"/>
        <w:tab w:val="left" w:pos="9498"/>
      </w:tabs>
      <w:ind w:left="10632"/>
      <w:rPr>
        <w:rFonts w:asciiTheme="minorHAnsi" w:hAnsiTheme="minorHAnsi" w:cstheme="minorHAnsi"/>
        <w:sz w:val="24"/>
        <w:szCs w:val="24"/>
        <w:lang w:val="lt-LT"/>
      </w:rPr>
    </w:pPr>
    <w:r w:rsidRPr="005C15A6">
      <w:rPr>
        <w:rFonts w:asciiTheme="minorHAnsi" w:hAnsiTheme="minorHAnsi" w:cstheme="minorHAnsi"/>
        <w:sz w:val="24"/>
        <w:szCs w:val="24"/>
        <w:lang w:val="lt-LT"/>
      </w:rPr>
      <w:t xml:space="preserve">Maisto produktų </w:t>
    </w:r>
    <w:r w:rsidRPr="005C15A6">
      <w:rPr>
        <w:rFonts w:asciiTheme="minorHAnsi" w:hAnsiTheme="minorHAnsi" w:cstheme="minorHAnsi"/>
        <w:sz w:val="24"/>
        <w:szCs w:val="24"/>
        <w:lang w:val="lt-LT" w:eastAsia="lt-LT"/>
      </w:rPr>
      <w:t>(</w:t>
    </w:r>
    <w:r>
      <w:rPr>
        <w:rFonts w:asciiTheme="minorHAnsi" w:hAnsiTheme="minorHAnsi" w:cstheme="minorHAnsi"/>
        <w:sz w:val="24"/>
        <w:szCs w:val="24"/>
        <w:lang w:val="lt-LT"/>
      </w:rPr>
      <w:t>kiaušinių</w:t>
    </w:r>
    <w:r w:rsidRPr="005C15A6">
      <w:rPr>
        <w:rFonts w:asciiTheme="minorHAnsi" w:hAnsiTheme="minorHAnsi" w:cstheme="minorHAnsi"/>
        <w:sz w:val="24"/>
        <w:szCs w:val="24"/>
        <w:lang w:val="lt-LT" w:eastAsia="lt-LT"/>
      </w:rPr>
      <w:t xml:space="preserve">) </w:t>
    </w:r>
    <w:r w:rsidRPr="005C15A6">
      <w:rPr>
        <w:rFonts w:asciiTheme="minorHAnsi" w:hAnsiTheme="minorHAnsi" w:cstheme="minorHAnsi"/>
        <w:sz w:val="24"/>
        <w:szCs w:val="24"/>
        <w:lang w:val="lt-LT"/>
      </w:rPr>
      <w:t xml:space="preserve">centralizuoto pirkimo </w:t>
    </w:r>
    <w:r>
      <w:rPr>
        <w:rFonts w:asciiTheme="minorHAnsi" w:hAnsiTheme="minorHAnsi" w:cstheme="minorHAnsi"/>
        <w:sz w:val="24"/>
        <w:szCs w:val="24"/>
        <w:lang w:val="lt-LT"/>
      </w:rPr>
      <w:t xml:space="preserve">(kiaušinių pirkimo dalies) </w:t>
    </w:r>
    <w:r w:rsidRPr="005C15A6">
      <w:rPr>
        <w:rFonts w:asciiTheme="minorHAnsi" w:hAnsiTheme="minorHAnsi" w:cstheme="minorHAnsi"/>
        <w:iCs/>
        <w:sz w:val="24"/>
        <w:szCs w:val="24"/>
        <w:lang w:val="lt-LT"/>
      </w:rPr>
      <w:t>p</w:t>
    </w:r>
    <w:r w:rsidRPr="005C15A6">
      <w:rPr>
        <w:rFonts w:asciiTheme="minorHAnsi" w:hAnsiTheme="minorHAnsi" w:cstheme="minorHAnsi"/>
        <w:sz w:val="24"/>
        <w:szCs w:val="24"/>
        <w:lang w:val="lt-LT"/>
      </w:rPr>
      <w:t>reliminariosios sutarties Nr. ...</w:t>
    </w:r>
  </w:p>
  <w:p w14:paraId="2B479240" w14:textId="1066BB5F" w:rsidR="009B7171" w:rsidRPr="005C15A6" w:rsidRDefault="0034234A" w:rsidP="005C15A6">
    <w:pPr>
      <w:pStyle w:val="Antrats"/>
      <w:ind w:firstLine="10632"/>
      <w:rPr>
        <w:rFonts w:asciiTheme="minorHAnsi" w:hAnsiTheme="minorHAnsi" w:cstheme="minorHAnsi"/>
        <w:sz w:val="24"/>
        <w:szCs w:val="24"/>
        <w:lang w:val="lt-LT"/>
      </w:rPr>
    </w:pPr>
    <w:r>
      <w:rPr>
        <w:rFonts w:asciiTheme="minorHAnsi" w:hAnsiTheme="minorHAnsi" w:cstheme="minorHAnsi"/>
        <w:sz w:val="24"/>
        <w:szCs w:val="24"/>
        <w:lang w:val="lt-LT"/>
      </w:rPr>
      <w:t xml:space="preserve">4 </w:t>
    </w:r>
    <w:r w:rsidR="000237A3">
      <w:rPr>
        <w:rFonts w:asciiTheme="minorHAnsi" w:hAnsiTheme="minorHAnsi" w:cstheme="minorHAnsi"/>
        <w:sz w:val="24"/>
        <w:szCs w:val="24"/>
        <w:lang w:val="lt-LT"/>
      </w:rPr>
      <w:t>priedo</w:t>
    </w:r>
    <w:r>
      <w:rPr>
        <w:rFonts w:asciiTheme="minorHAnsi" w:hAnsiTheme="minorHAnsi" w:cstheme="minorHAnsi"/>
        <w:sz w:val="24"/>
        <w:szCs w:val="24"/>
        <w:lang w:val="lt-LT"/>
      </w:rPr>
      <w:t xml:space="preserve"> 2 priedėlis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B25828"/>
    <w:multiLevelType w:val="hybridMultilevel"/>
    <w:tmpl w:val="1046A5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2E440EA"/>
    <w:multiLevelType w:val="hybridMultilevel"/>
    <w:tmpl w:val="010A52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725458DA"/>
    <w:multiLevelType w:val="hybridMultilevel"/>
    <w:tmpl w:val="81C032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084641835">
    <w:abstractNumId w:val="0"/>
  </w:num>
  <w:num w:numId="2" w16cid:durableId="1179344461">
    <w:abstractNumId w:val="2"/>
  </w:num>
  <w:num w:numId="3" w16cid:durableId="11088860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D25"/>
    <w:rsid w:val="000000A8"/>
    <w:rsid w:val="000035ED"/>
    <w:rsid w:val="000043D6"/>
    <w:rsid w:val="00005236"/>
    <w:rsid w:val="0000643F"/>
    <w:rsid w:val="00012A74"/>
    <w:rsid w:val="000237A3"/>
    <w:rsid w:val="00030521"/>
    <w:rsid w:val="00031764"/>
    <w:rsid w:val="00032109"/>
    <w:rsid w:val="0003218E"/>
    <w:rsid w:val="0003259A"/>
    <w:rsid w:val="00036CE5"/>
    <w:rsid w:val="00043E52"/>
    <w:rsid w:val="00044668"/>
    <w:rsid w:val="00051A44"/>
    <w:rsid w:val="00051C70"/>
    <w:rsid w:val="00051E78"/>
    <w:rsid w:val="000561A7"/>
    <w:rsid w:val="000571D5"/>
    <w:rsid w:val="000571F4"/>
    <w:rsid w:val="00073B22"/>
    <w:rsid w:val="0007414B"/>
    <w:rsid w:val="00081409"/>
    <w:rsid w:val="00084101"/>
    <w:rsid w:val="00084342"/>
    <w:rsid w:val="000A0C1C"/>
    <w:rsid w:val="000A2D9E"/>
    <w:rsid w:val="000A5194"/>
    <w:rsid w:val="000A6EDB"/>
    <w:rsid w:val="000B01EA"/>
    <w:rsid w:val="000B3E05"/>
    <w:rsid w:val="000B4A98"/>
    <w:rsid w:val="000B7579"/>
    <w:rsid w:val="000D1DEB"/>
    <w:rsid w:val="000D248C"/>
    <w:rsid w:val="000D3297"/>
    <w:rsid w:val="000E5861"/>
    <w:rsid w:val="000F4893"/>
    <w:rsid w:val="000F6D50"/>
    <w:rsid w:val="0010634B"/>
    <w:rsid w:val="0010652B"/>
    <w:rsid w:val="00111D5C"/>
    <w:rsid w:val="00112F3D"/>
    <w:rsid w:val="00113979"/>
    <w:rsid w:val="001148E2"/>
    <w:rsid w:val="001166DE"/>
    <w:rsid w:val="00122EFD"/>
    <w:rsid w:val="00123B21"/>
    <w:rsid w:val="00125732"/>
    <w:rsid w:val="001269DB"/>
    <w:rsid w:val="00134422"/>
    <w:rsid w:val="00134A87"/>
    <w:rsid w:val="001362CA"/>
    <w:rsid w:val="00141D6E"/>
    <w:rsid w:val="00143014"/>
    <w:rsid w:val="001440F5"/>
    <w:rsid w:val="001470B7"/>
    <w:rsid w:val="001610EE"/>
    <w:rsid w:val="001623F5"/>
    <w:rsid w:val="001657DB"/>
    <w:rsid w:val="00171512"/>
    <w:rsid w:val="001738BE"/>
    <w:rsid w:val="00176917"/>
    <w:rsid w:val="00176B13"/>
    <w:rsid w:val="00194DE4"/>
    <w:rsid w:val="00196854"/>
    <w:rsid w:val="001968AD"/>
    <w:rsid w:val="00196EEA"/>
    <w:rsid w:val="00197D25"/>
    <w:rsid w:val="001A05EE"/>
    <w:rsid w:val="001A7B85"/>
    <w:rsid w:val="001A7C28"/>
    <w:rsid w:val="001A7E9F"/>
    <w:rsid w:val="001B677B"/>
    <w:rsid w:val="001C1B2C"/>
    <w:rsid w:val="001C32F0"/>
    <w:rsid w:val="001C345F"/>
    <w:rsid w:val="001C3B3B"/>
    <w:rsid w:val="001C6442"/>
    <w:rsid w:val="001E2C65"/>
    <w:rsid w:val="001F0793"/>
    <w:rsid w:val="001F47EC"/>
    <w:rsid w:val="0020098F"/>
    <w:rsid w:val="00202A16"/>
    <w:rsid w:val="0021281E"/>
    <w:rsid w:val="00214B17"/>
    <w:rsid w:val="002224FF"/>
    <w:rsid w:val="002228DE"/>
    <w:rsid w:val="00223051"/>
    <w:rsid w:val="00223262"/>
    <w:rsid w:val="00225041"/>
    <w:rsid w:val="00231105"/>
    <w:rsid w:val="00231FE4"/>
    <w:rsid w:val="002356EE"/>
    <w:rsid w:val="002374E0"/>
    <w:rsid w:val="002375F3"/>
    <w:rsid w:val="002447D5"/>
    <w:rsid w:val="00250176"/>
    <w:rsid w:val="00250E52"/>
    <w:rsid w:val="002514A2"/>
    <w:rsid w:val="00252DF1"/>
    <w:rsid w:val="00253233"/>
    <w:rsid w:val="002570B6"/>
    <w:rsid w:val="00264796"/>
    <w:rsid w:val="00267394"/>
    <w:rsid w:val="00274A1C"/>
    <w:rsid w:val="00283C67"/>
    <w:rsid w:val="0028422F"/>
    <w:rsid w:val="00290082"/>
    <w:rsid w:val="00292184"/>
    <w:rsid w:val="002A485D"/>
    <w:rsid w:val="002A53E8"/>
    <w:rsid w:val="002B6767"/>
    <w:rsid w:val="002B7772"/>
    <w:rsid w:val="002C1615"/>
    <w:rsid w:val="002C224D"/>
    <w:rsid w:val="002C7071"/>
    <w:rsid w:val="002C7B45"/>
    <w:rsid w:val="002D1842"/>
    <w:rsid w:val="002D20E7"/>
    <w:rsid w:val="002D7436"/>
    <w:rsid w:val="002D7A49"/>
    <w:rsid w:val="002E1AD0"/>
    <w:rsid w:val="002E368B"/>
    <w:rsid w:val="002F70B8"/>
    <w:rsid w:val="002F7713"/>
    <w:rsid w:val="003045E1"/>
    <w:rsid w:val="00307C34"/>
    <w:rsid w:val="00313051"/>
    <w:rsid w:val="00313653"/>
    <w:rsid w:val="00316593"/>
    <w:rsid w:val="003228E8"/>
    <w:rsid w:val="00325401"/>
    <w:rsid w:val="003262A7"/>
    <w:rsid w:val="00331BC8"/>
    <w:rsid w:val="003356A9"/>
    <w:rsid w:val="003364E7"/>
    <w:rsid w:val="0034234A"/>
    <w:rsid w:val="00343C95"/>
    <w:rsid w:val="003459CB"/>
    <w:rsid w:val="00355FD9"/>
    <w:rsid w:val="0036344C"/>
    <w:rsid w:val="00364F42"/>
    <w:rsid w:val="00366E0D"/>
    <w:rsid w:val="003709BA"/>
    <w:rsid w:val="00371577"/>
    <w:rsid w:val="00372603"/>
    <w:rsid w:val="00372EBC"/>
    <w:rsid w:val="00373715"/>
    <w:rsid w:val="0038409D"/>
    <w:rsid w:val="003900AE"/>
    <w:rsid w:val="0039303F"/>
    <w:rsid w:val="00393585"/>
    <w:rsid w:val="0039360B"/>
    <w:rsid w:val="003C04B8"/>
    <w:rsid w:val="003C0E29"/>
    <w:rsid w:val="003C0E67"/>
    <w:rsid w:val="003C15EF"/>
    <w:rsid w:val="003C6462"/>
    <w:rsid w:val="003C6F8D"/>
    <w:rsid w:val="003D0179"/>
    <w:rsid w:val="003D2989"/>
    <w:rsid w:val="003D5527"/>
    <w:rsid w:val="003D7DD2"/>
    <w:rsid w:val="003E2766"/>
    <w:rsid w:val="003E4FB1"/>
    <w:rsid w:val="003E578A"/>
    <w:rsid w:val="003F1C08"/>
    <w:rsid w:val="003F5E3A"/>
    <w:rsid w:val="00403393"/>
    <w:rsid w:val="00406728"/>
    <w:rsid w:val="00417B03"/>
    <w:rsid w:val="004215A4"/>
    <w:rsid w:val="004220C2"/>
    <w:rsid w:val="00440FC6"/>
    <w:rsid w:val="00446477"/>
    <w:rsid w:val="0045034A"/>
    <w:rsid w:val="004559B6"/>
    <w:rsid w:val="004746CE"/>
    <w:rsid w:val="00485E91"/>
    <w:rsid w:val="00486296"/>
    <w:rsid w:val="00491C85"/>
    <w:rsid w:val="00496CAF"/>
    <w:rsid w:val="004A1606"/>
    <w:rsid w:val="004A5E6A"/>
    <w:rsid w:val="004B4D54"/>
    <w:rsid w:val="004B6080"/>
    <w:rsid w:val="004B6A08"/>
    <w:rsid w:val="004C273F"/>
    <w:rsid w:val="004C3A85"/>
    <w:rsid w:val="004D1BBE"/>
    <w:rsid w:val="004E616C"/>
    <w:rsid w:val="004F19C6"/>
    <w:rsid w:val="00503DCC"/>
    <w:rsid w:val="00506B42"/>
    <w:rsid w:val="005156C7"/>
    <w:rsid w:val="005202D8"/>
    <w:rsid w:val="00520FD9"/>
    <w:rsid w:val="005257C6"/>
    <w:rsid w:val="00526808"/>
    <w:rsid w:val="00532A36"/>
    <w:rsid w:val="00550024"/>
    <w:rsid w:val="00553545"/>
    <w:rsid w:val="00554A5B"/>
    <w:rsid w:val="0055546B"/>
    <w:rsid w:val="00561A51"/>
    <w:rsid w:val="00562870"/>
    <w:rsid w:val="00562FD1"/>
    <w:rsid w:val="00567569"/>
    <w:rsid w:val="00576287"/>
    <w:rsid w:val="00591D28"/>
    <w:rsid w:val="00591EE1"/>
    <w:rsid w:val="00592077"/>
    <w:rsid w:val="0059222F"/>
    <w:rsid w:val="00596160"/>
    <w:rsid w:val="005A136C"/>
    <w:rsid w:val="005B45F8"/>
    <w:rsid w:val="005B4F4D"/>
    <w:rsid w:val="005C1127"/>
    <w:rsid w:val="005C15A6"/>
    <w:rsid w:val="005C35DF"/>
    <w:rsid w:val="005D035C"/>
    <w:rsid w:val="005D1473"/>
    <w:rsid w:val="005D7469"/>
    <w:rsid w:val="005E1E05"/>
    <w:rsid w:val="00601B0C"/>
    <w:rsid w:val="00606456"/>
    <w:rsid w:val="00612A7D"/>
    <w:rsid w:val="0061431A"/>
    <w:rsid w:val="00617620"/>
    <w:rsid w:val="00623820"/>
    <w:rsid w:val="00631AC2"/>
    <w:rsid w:val="00633BFF"/>
    <w:rsid w:val="00636BE1"/>
    <w:rsid w:val="00637B7D"/>
    <w:rsid w:val="00641C94"/>
    <w:rsid w:val="00642401"/>
    <w:rsid w:val="0064341D"/>
    <w:rsid w:val="00643A5C"/>
    <w:rsid w:val="00644514"/>
    <w:rsid w:val="00647C86"/>
    <w:rsid w:val="0065265A"/>
    <w:rsid w:val="00652F5B"/>
    <w:rsid w:val="00653322"/>
    <w:rsid w:val="00655032"/>
    <w:rsid w:val="00657650"/>
    <w:rsid w:val="00663F3F"/>
    <w:rsid w:val="006662EE"/>
    <w:rsid w:val="006733FB"/>
    <w:rsid w:val="006762D1"/>
    <w:rsid w:val="00681748"/>
    <w:rsid w:val="00681F76"/>
    <w:rsid w:val="00682BAA"/>
    <w:rsid w:val="00687F63"/>
    <w:rsid w:val="00691B1B"/>
    <w:rsid w:val="00694F89"/>
    <w:rsid w:val="006B47B3"/>
    <w:rsid w:val="006B4C69"/>
    <w:rsid w:val="006B7EDF"/>
    <w:rsid w:val="006C13D1"/>
    <w:rsid w:val="006C27CB"/>
    <w:rsid w:val="006D291D"/>
    <w:rsid w:val="006D54C4"/>
    <w:rsid w:val="006E40E1"/>
    <w:rsid w:val="006F432C"/>
    <w:rsid w:val="006F5ED4"/>
    <w:rsid w:val="006F7814"/>
    <w:rsid w:val="006F79FE"/>
    <w:rsid w:val="00703F87"/>
    <w:rsid w:val="007042FC"/>
    <w:rsid w:val="007110B4"/>
    <w:rsid w:val="00713EF5"/>
    <w:rsid w:val="00716B5F"/>
    <w:rsid w:val="00717B02"/>
    <w:rsid w:val="00721290"/>
    <w:rsid w:val="007227FF"/>
    <w:rsid w:val="00724678"/>
    <w:rsid w:val="00730E35"/>
    <w:rsid w:val="00733EA7"/>
    <w:rsid w:val="00743F38"/>
    <w:rsid w:val="00744660"/>
    <w:rsid w:val="007477B6"/>
    <w:rsid w:val="00752F20"/>
    <w:rsid w:val="00762AFA"/>
    <w:rsid w:val="00780900"/>
    <w:rsid w:val="007857E6"/>
    <w:rsid w:val="00790F41"/>
    <w:rsid w:val="00790FFD"/>
    <w:rsid w:val="007A1FC0"/>
    <w:rsid w:val="007A5476"/>
    <w:rsid w:val="007A5EF9"/>
    <w:rsid w:val="007A64A1"/>
    <w:rsid w:val="007C108B"/>
    <w:rsid w:val="007C723C"/>
    <w:rsid w:val="007C7727"/>
    <w:rsid w:val="007D5271"/>
    <w:rsid w:val="007D6505"/>
    <w:rsid w:val="007E0262"/>
    <w:rsid w:val="007E1430"/>
    <w:rsid w:val="007E15E3"/>
    <w:rsid w:val="007E743F"/>
    <w:rsid w:val="007F456C"/>
    <w:rsid w:val="007F4CDE"/>
    <w:rsid w:val="007F58AC"/>
    <w:rsid w:val="007F5C41"/>
    <w:rsid w:val="007F5DFC"/>
    <w:rsid w:val="008014C4"/>
    <w:rsid w:val="008113EF"/>
    <w:rsid w:val="008125AC"/>
    <w:rsid w:val="008137FF"/>
    <w:rsid w:val="00813B4B"/>
    <w:rsid w:val="00814116"/>
    <w:rsid w:val="00830B2A"/>
    <w:rsid w:val="008324B1"/>
    <w:rsid w:val="00834386"/>
    <w:rsid w:val="00834F1A"/>
    <w:rsid w:val="008472F5"/>
    <w:rsid w:val="00851019"/>
    <w:rsid w:val="008602A5"/>
    <w:rsid w:val="00861F4A"/>
    <w:rsid w:val="00862712"/>
    <w:rsid w:val="008678DE"/>
    <w:rsid w:val="0087295C"/>
    <w:rsid w:val="00872989"/>
    <w:rsid w:val="008734C0"/>
    <w:rsid w:val="008776F6"/>
    <w:rsid w:val="00882125"/>
    <w:rsid w:val="0088263F"/>
    <w:rsid w:val="008831FC"/>
    <w:rsid w:val="00883912"/>
    <w:rsid w:val="008873A5"/>
    <w:rsid w:val="00887423"/>
    <w:rsid w:val="008924A2"/>
    <w:rsid w:val="00892D6F"/>
    <w:rsid w:val="00895617"/>
    <w:rsid w:val="008A6276"/>
    <w:rsid w:val="008B135F"/>
    <w:rsid w:val="008B2D30"/>
    <w:rsid w:val="008B79B1"/>
    <w:rsid w:val="008D29AE"/>
    <w:rsid w:val="008D2C4A"/>
    <w:rsid w:val="008D2D18"/>
    <w:rsid w:val="008D5BA1"/>
    <w:rsid w:val="008D7375"/>
    <w:rsid w:val="008E35DE"/>
    <w:rsid w:val="008E6516"/>
    <w:rsid w:val="008E7E0C"/>
    <w:rsid w:val="008F00CE"/>
    <w:rsid w:val="008F1460"/>
    <w:rsid w:val="008F1FFA"/>
    <w:rsid w:val="00903E6F"/>
    <w:rsid w:val="0090623D"/>
    <w:rsid w:val="009145AF"/>
    <w:rsid w:val="0091609F"/>
    <w:rsid w:val="00922B9C"/>
    <w:rsid w:val="00943E6D"/>
    <w:rsid w:val="00950858"/>
    <w:rsid w:val="00957FD8"/>
    <w:rsid w:val="00967D3F"/>
    <w:rsid w:val="00970371"/>
    <w:rsid w:val="00970E1C"/>
    <w:rsid w:val="009738E6"/>
    <w:rsid w:val="00976976"/>
    <w:rsid w:val="00977AC9"/>
    <w:rsid w:val="00980C9A"/>
    <w:rsid w:val="00991867"/>
    <w:rsid w:val="00991ADC"/>
    <w:rsid w:val="00995598"/>
    <w:rsid w:val="009A1535"/>
    <w:rsid w:val="009A43C7"/>
    <w:rsid w:val="009B1AF9"/>
    <w:rsid w:val="009B7171"/>
    <w:rsid w:val="009C1A6B"/>
    <w:rsid w:val="009C2621"/>
    <w:rsid w:val="009C580F"/>
    <w:rsid w:val="009D22A0"/>
    <w:rsid w:val="009E103D"/>
    <w:rsid w:val="009E5B73"/>
    <w:rsid w:val="009E686E"/>
    <w:rsid w:val="009E7478"/>
    <w:rsid w:val="009F4006"/>
    <w:rsid w:val="00A11E7E"/>
    <w:rsid w:val="00A12C29"/>
    <w:rsid w:val="00A1420C"/>
    <w:rsid w:val="00A1422E"/>
    <w:rsid w:val="00A17BBE"/>
    <w:rsid w:val="00A354B7"/>
    <w:rsid w:val="00A3786D"/>
    <w:rsid w:val="00A411FF"/>
    <w:rsid w:val="00A448A5"/>
    <w:rsid w:val="00A47630"/>
    <w:rsid w:val="00A50AEF"/>
    <w:rsid w:val="00A63D6F"/>
    <w:rsid w:val="00A678F5"/>
    <w:rsid w:val="00A71D6E"/>
    <w:rsid w:val="00A731E5"/>
    <w:rsid w:val="00A85C7A"/>
    <w:rsid w:val="00A86F51"/>
    <w:rsid w:val="00A916F0"/>
    <w:rsid w:val="00A96BD9"/>
    <w:rsid w:val="00AB4AAF"/>
    <w:rsid w:val="00AC37E0"/>
    <w:rsid w:val="00AC5B94"/>
    <w:rsid w:val="00AD601F"/>
    <w:rsid w:val="00AD6D9A"/>
    <w:rsid w:val="00AE529B"/>
    <w:rsid w:val="00AE6CD8"/>
    <w:rsid w:val="00AF0BF3"/>
    <w:rsid w:val="00AF452D"/>
    <w:rsid w:val="00B0013C"/>
    <w:rsid w:val="00B120EE"/>
    <w:rsid w:val="00B20646"/>
    <w:rsid w:val="00B25EA3"/>
    <w:rsid w:val="00B3083C"/>
    <w:rsid w:val="00B31AAF"/>
    <w:rsid w:val="00B3265B"/>
    <w:rsid w:val="00B4396F"/>
    <w:rsid w:val="00B50409"/>
    <w:rsid w:val="00B506B4"/>
    <w:rsid w:val="00B56043"/>
    <w:rsid w:val="00B579D9"/>
    <w:rsid w:val="00B63B8A"/>
    <w:rsid w:val="00B63BE9"/>
    <w:rsid w:val="00B671CE"/>
    <w:rsid w:val="00B82937"/>
    <w:rsid w:val="00B82AB6"/>
    <w:rsid w:val="00B83DB6"/>
    <w:rsid w:val="00B86FD8"/>
    <w:rsid w:val="00BA1940"/>
    <w:rsid w:val="00BA69FA"/>
    <w:rsid w:val="00BA7A62"/>
    <w:rsid w:val="00BA7BB6"/>
    <w:rsid w:val="00BB0D7B"/>
    <w:rsid w:val="00BB1CDB"/>
    <w:rsid w:val="00BB4ED0"/>
    <w:rsid w:val="00BB54FF"/>
    <w:rsid w:val="00BC13A1"/>
    <w:rsid w:val="00BC216E"/>
    <w:rsid w:val="00BC28F5"/>
    <w:rsid w:val="00BC3263"/>
    <w:rsid w:val="00BD13DB"/>
    <w:rsid w:val="00BD1A51"/>
    <w:rsid w:val="00BD7427"/>
    <w:rsid w:val="00BE377A"/>
    <w:rsid w:val="00BE48D9"/>
    <w:rsid w:val="00BE7C78"/>
    <w:rsid w:val="00BF0A04"/>
    <w:rsid w:val="00C0516F"/>
    <w:rsid w:val="00C20A57"/>
    <w:rsid w:val="00C2114C"/>
    <w:rsid w:val="00C252AC"/>
    <w:rsid w:val="00C25F03"/>
    <w:rsid w:val="00C3429A"/>
    <w:rsid w:val="00C47CDD"/>
    <w:rsid w:val="00C502DB"/>
    <w:rsid w:val="00C52AE9"/>
    <w:rsid w:val="00C554FA"/>
    <w:rsid w:val="00C6212B"/>
    <w:rsid w:val="00C62990"/>
    <w:rsid w:val="00C701D4"/>
    <w:rsid w:val="00C71321"/>
    <w:rsid w:val="00C725E3"/>
    <w:rsid w:val="00C75DF9"/>
    <w:rsid w:val="00C775EF"/>
    <w:rsid w:val="00C77EEC"/>
    <w:rsid w:val="00C81A55"/>
    <w:rsid w:val="00CA17FD"/>
    <w:rsid w:val="00CA1A1E"/>
    <w:rsid w:val="00CA2E51"/>
    <w:rsid w:val="00CA3768"/>
    <w:rsid w:val="00CA54C5"/>
    <w:rsid w:val="00CB0F60"/>
    <w:rsid w:val="00CB2869"/>
    <w:rsid w:val="00CB5A7F"/>
    <w:rsid w:val="00CB5B7E"/>
    <w:rsid w:val="00CC6557"/>
    <w:rsid w:val="00CE0B79"/>
    <w:rsid w:val="00CE6577"/>
    <w:rsid w:val="00CF3212"/>
    <w:rsid w:val="00CF407F"/>
    <w:rsid w:val="00D02033"/>
    <w:rsid w:val="00D070F7"/>
    <w:rsid w:val="00D076DA"/>
    <w:rsid w:val="00D14C62"/>
    <w:rsid w:val="00D15C09"/>
    <w:rsid w:val="00D17607"/>
    <w:rsid w:val="00D21843"/>
    <w:rsid w:val="00D301BD"/>
    <w:rsid w:val="00D322E4"/>
    <w:rsid w:val="00D342FA"/>
    <w:rsid w:val="00D34617"/>
    <w:rsid w:val="00D36D36"/>
    <w:rsid w:val="00D44937"/>
    <w:rsid w:val="00D536D0"/>
    <w:rsid w:val="00D54B81"/>
    <w:rsid w:val="00D66DD6"/>
    <w:rsid w:val="00D71C65"/>
    <w:rsid w:val="00D75B4B"/>
    <w:rsid w:val="00D8137C"/>
    <w:rsid w:val="00DA44AC"/>
    <w:rsid w:val="00DA59C4"/>
    <w:rsid w:val="00DA6BEB"/>
    <w:rsid w:val="00DB06CE"/>
    <w:rsid w:val="00DB277E"/>
    <w:rsid w:val="00DB2D0E"/>
    <w:rsid w:val="00DB3092"/>
    <w:rsid w:val="00DC276A"/>
    <w:rsid w:val="00DC48FA"/>
    <w:rsid w:val="00DD0962"/>
    <w:rsid w:val="00DD3F39"/>
    <w:rsid w:val="00DF39C3"/>
    <w:rsid w:val="00E054DE"/>
    <w:rsid w:val="00E07D1D"/>
    <w:rsid w:val="00E26E0D"/>
    <w:rsid w:val="00E32641"/>
    <w:rsid w:val="00E35862"/>
    <w:rsid w:val="00E35B18"/>
    <w:rsid w:val="00E37C49"/>
    <w:rsid w:val="00E422FB"/>
    <w:rsid w:val="00E52489"/>
    <w:rsid w:val="00E66A73"/>
    <w:rsid w:val="00E67AA4"/>
    <w:rsid w:val="00E75C05"/>
    <w:rsid w:val="00E81AD8"/>
    <w:rsid w:val="00E82E8A"/>
    <w:rsid w:val="00E83B8D"/>
    <w:rsid w:val="00E84889"/>
    <w:rsid w:val="00E92047"/>
    <w:rsid w:val="00E96832"/>
    <w:rsid w:val="00EA0347"/>
    <w:rsid w:val="00EA5743"/>
    <w:rsid w:val="00EB3C6C"/>
    <w:rsid w:val="00EB5F66"/>
    <w:rsid w:val="00EC1FF5"/>
    <w:rsid w:val="00EC773D"/>
    <w:rsid w:val="00ED50BF"/>
    <w:rsid w:val="00EE2C33"/>
    <w:rsid w:val="00EF0A7B"/>
    <w:rsid w:val="00EF47DA"/>
    <w:rsid w:val="00EF4C22"/>
    <w:rsid w:val="00F02ED0"/>
    <w:rsid w:val="00F074E7"/>
    <w:rsid w:val="00F11332"/>
    <w:rsid w:val="00F2253F"/>
    <w:rsid w:val="00F23A0E"/>
    <w:rsid w:val="00F2481B"/>
    <w:rsid w:val="00F27682"/>
    <w:rsid w:val="00F2797E"/>
    <w:rsid w:val="00F33010"/>
    <w:rsid w:val="00F44AB2"/>
    <w:rsid w:val="00F46B7A"/>
    <w:rsid w:val="00F476D9"/>
    <w:rsid w:val="00F5508E"/>
    <w:rsid w:val="00F56F14"/>
    <w:rsid w:val="00F648E8"/>
    <w:rsid w:val="00F65551"/>
    <w:rsid w:val="00F74065"/>
    <w:rsid w:val="00F77D1C"/>
    <w:rsid w:val="00F81D13"/>
    <w:rsid w:val="00F82B70"/>
    <w:rsid w:val="00F85837"/>
    <w:rsid w:val="00F95947"/>
    <w:rsid w:val="00F97454"/>
    <w:rsid w:val="00FA065C"/>
    <w:rsid w:val="00FA0DD3"/>
    <w:rsid w:val="00FA100F"/>
    <w:rsid w:val="00FA46A8"/>
    <w:rsid w:val="00FB3FE1"/>
    <w:rsid w:val="00FB7ED0"/>
    <w:rsid w:val="00FD318A"/>
    <w:rsid w:val="00FD6DBD"/>
    <w:rsid w:val="00FE40D5"/>
    <w:rsid w:val="00FE546C"/>
    <w:rsid w:val="00FF74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94FD01"/>
  <w15:docId w15:val="{BCC51E2C-A19E-4AB8-A460-FC3937951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77EE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link w:val="Antrat1Diagrama"/>
    <w:uiPriority w:val="9"/>
    <w:qFormat/>
    <w:rsid w:val="00D070F7"/>
    <w:pPr>
      <w:overflowPunct/>
      <w:autoSpaceDE/>
      <w:autoSpaceDN/>
      <w:adjustRightInd/>
      <w:spacing w:before="100" w:beforeAutospacing="1" w:after="100" w:afterAutospacing="1"/>
      <w:outlineLvl w:val="0"/>
    </w:pPr>
    <w:rPr>
      <w:b/>
      <w:bCs/>
      <w:kern w:val="36"/>
      <w:sz w:val="48"/>
      <w:szCs w:val="48"/>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9E74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9C1A6B"/>
    <w:pPr>
      <w:ind w:left="720"/>
      <w:contextualSpacing/>
    </w:pPr>
  </w:style>
  <w:style w:type="character" w:styleId="Grietas">
    <w:name w:val="Strong"/>
    <w:basedOn w:val="Numatytasispastraiposriftas"/>
    <w:uiPriority w:val="22"/>
    <w:qFormat/>
    <w:rsid w:val="00C701D4"/>
    <w:rPr>
      <w:b/>
      <w:bCs/>
    </w:rPr>
  </w:style>
  <w:style w:type="character" w:customStyle="1" w:styleId="Antrat1Diagrama">
    <w:name w:val="Antraštė 1 Diagrama"/>
    <w:basedOn w:val="Numatytasispastraiposriftas"/>
    <w:link w:val="Antrat1"/>
    <w:uiPriority w:val="9"/>
    <w:rsid w:val="00D070F7"/>
    <w:rPr>
      <w:rFonts w:ascii="Times New Roman" w:eastAsia="Times New Roman" w:hAnsi="Times New Roman" w:cs="Times New Roman"/>
      <w:b/>
      <w:bCs/>
      <w:kern w:val="36"/>
      <w:sz w:val="48"/>
      <w:szCs w:val="48"/>
      <w:lang w:eastAsia="lt-LT"/>
    </w:rPr>
  </w:style>
  <w:style w:type="character" w:customStyle="1" w:styleId="A4">
    <w:name w:val="A4"/>
    <w:basedOn w:val="Numatytasispastraiposriftas"/>
    <w:uiPriority w:val="99"/>
    <w:rsid w:val="001E2C65"/>
    <w:rPr>
      <w:rFonts w:ascii="EC Square Sans Pro" w:hAnsi="EC Square Sans Pro" w:hint="default"/>
      <w:color w:val="000000"/>
    </w:rPr>
  </w:style>
  <w:style w:type="paragraph" w:customStyle="1" w:styleId="Pa9">
    <w:name w:val="Pa9"/>
    <w:basedOn w:val="prastasis"/>
    <w:uiPriority w:val="99"/>
    <w:rsid w:val="00CA1A1E"/>
    <w:pPr>
      <w:overflowPunct/>
      <w:adjustRightInd/>
      <w:spacing w:line="221" w:lineRule="atLeast"/>
    </w:pPr>
    <w:rPr>
      <w:rFonts w:ascii="EC Square Sans Pro" w:eastAsiaTheme="minorHAnsi" w:hAnsi="EC Square Sans Pro"/>
      <w:sz w:val="24"/>
      <w:szCs w:val="24"/>
      <w:lang w:val="lt-LT" w:eastAsia="lt-LT"/>
    </w:rPr>
  </w:style>
  <w:style w:type="paragraph" w:styleId="Antrats">
    <w:name w:val="header"/>
    <w:basedOn w:val="prastasis"/>
    <w:link w:val="AntratsDiagrama"/>
    <w:uiPriority w:val="99"/>
    <w:unhideWhenUsed/>
    <w:rsid w:val="002224FF"/>
    <w:pPr>
      <w:tabs>
        <w:tab w:val="center" w:pos="4819"/>
        <w:tab w:val="right" w:pos="9638"/>
      </w:tabs>
    </w:pPr>
  </w:style>
  <w:style w:type="character" w:customStyle="1" w:styleId="AntratsDiagrama">
    <w:name w:val="Antraštės Diagrama"/>
    <w:basedOn w:val="Numatytasispastraiposriftas"/>
    <w:link w:val="Antrats"/>
    <w:uiPriority w:val="99"/>
    <w:rsid w:val="002224FF"/>
    <w:rPr>
      <w:rFonts w:ascii="Times New Roman" w:eastAsia="Times New Roman" w:hAnsi="Times New Roman" w:cs="Times New Roman"/>
      <w:sz w:val="20"/>
      <w:szCs w:val="20"/>
      <w:lang w:val="en-GB"/>
    </w:rPr>
  </w:style>
  <w:style w:type="paragraph" w:styleId="Porat">
    <w:name w:val="footer"/>
    <w:basedOn w:val="prastasis"/>
    <w:link w:val="PoratDiagrama"/>
    <w:uiPriority w:val="99"/>
    <w:unhideWhenUsed/>
    <w:rsid w:val="002224FF"/>
    <w:pPr>
      <w:tabs>
        <w:tab w:val="center" w:pos="4819"/>
        <w:tab w:val="right" w:pos="9638"/>
      </w:tabs>
    </w:pPr>
  </w:style>
  <w:style w:type="character" w:customStyle="1" w:styleId="PoratDiagrama">
    <w:name w:val="Poraštė Diagrama"/>
    <w:basedOn w:val="Numatytasispastraiposriftas"/>
    <w:link w:val="Porat"/>
    <w:uiPriority w:val="99"/>
    <w:rsid w:val="002224FF"/>
    <w:rPr>
      <w:rFonts w:ascii="Times New Roman" w:eastAsia="Times New Roman" w:hAnsi="Times New Roman" w:cs="Times New Roman"/>
      <w:sz w:val="20"/>
      <w:szCs w:val="20"/>
      <w:lang w:val="en-GB"/>
    </w:rPr>
  </w:style>
  <w:style w:type="paragraph" w:styleId="Debesliotekstas">
    <w:name w:val="Balloon Text"/>
    <w:basedOn w:val="prastasis"/>
    <w:link w:val="DebesliotekstasDiagrama"/>
    <w:uiPriority w:val="99"/>
    <w:semiHidden/>
    <w:unhideWhenUsed/>
    <w:rsid w:val="00F77D1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77D1C"/>
    <w:rPr>
      <w:rFonts w:ascii="Tahoma" w:eastAsia="Times New Roman" w:hAnsi="Tahoma" w:cs="Tahoma"/>
      <w:sz w:val="16"/>
      <w:szCs w:val="16"/>
      <w:lang w:val="en-GB"/>
    </w:rPr>
  </w:style>
  <w:style w:type="character" w:styleId="Komentaronuoroda">
    <w:name w:val="annotation reference"/>
    <w:basedOn w:val="Numatytasispastraiposriftas"/>
    <w:uiPriority w:val="99"/>
    <w:semiHidden/>
    <w:unhideWhenUsed/>
    <w:rsid w:val="00813B4B"/>
    <w:rPr>
      <w:sz w:val="16"/>
      <w:szCs w:val="16"/>
    </w:rPr>
  </w:style>
  <w:style w:type="paragraph" w:styleId="Komentarotekstas">
    <w:name w:val="annotation text"/>
    <w:basedOn w:val="prastasis"/>
    <w:link w:val="KomentarotekstasDiagrama"/>
    <w:uiPriority w:val="99"/>
    <w:semiHidden/>
    <w:unhideWhenUsed/>
    <w:rsid w:val="00813B4B"/>
  </w:style>
  <w:style w:type="character" w:customStyle="1" w:styleId="KomentarotekstasDiagrama">
    <w:name w:val="Komentaro tekstas Diagrama"/>
    <w:basedOn w:val="Numatytasispastraiposriftas"/>
    <w:link w:val="Komentarotekstas"/>
    <w:uiPriority w:val="99"/>
    <w:semiHidden/>
    <w:rsid w:val="00813B4B"/>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813B4B"/>
    <w:rPr>
      <w:b/>
      <w:bCs/>
    </w:rPr>
  </w:style>
  <w:style w:type="character" w:customStyle="1" w:styleId="KomentarotemaDiagrama">
    <w:name w:val="Komentaro tema Diagrama"/>
    <w:basedOn w:val="KomentarotekstasDiagrama"/>
    <w:link w:val="Komentarotema"/>
    <w:uiPriority w:val="99"/>
    <w:semiHidden/>
    <w:rsid w:val="00813B4B"/>
    <w:rPr>
      <w:rFonts w:ascii="Times New Roman" w:eastAsia="Times New Roman" w:hAnsi="Times New Roman" w:cs="Times New Roman"/>
      <w:b/>
      <w:bCs/>
      <w:sz w:val="20"/>
      <w:szCs w:val="20"/>
      <w:lang w:val="en-GB"/>
    </w:rPr>
  </w:style>
  <w:style w:type="table" w:customStyle="1" w:styleId="Lentelstinklelis1">
    <w:name w:val="Lentelės tinklelis1"/>
    <w:basedOn w:val="prastojilentel"/>
    <w:next w:val="Lentelstinklelis"/>
    <w:uiPriority w:val="59"/>
    <w:rsid w:val="005C1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783077">
      <w:bodyDiv w:val="1"/>
      <w:marLeft w:val="0"/>
      <w:marRight w:val="0"/>
      <w:marTop w:val="0"/>
      <w:marBottom w:val="0"/>
      <w:divBdr>
        <w:top w:val="none" w:sz="0" w:space="0" w:color="auto"/>
        <w:left w:val="none" w:sz="0" w:space="0" w:color="auto"/>
        <w:bottom w:val="none" w:sz="0" w:space="0" w:color="auto"/>
        <w:right w:val="none" w:sz="0" w:space="0" w:color="auto"/>
      </w:divBdr>
    </w:div>
    <w:div w:id="945043115">
      <w:bodyDiv w:val="1"/>
      <w:marLeft w:val="0"/>
      <w:marRight w:val="0"/>
      <w:marTop w:val="0"/>
      <w:marBottom w:val="0"/>
      <w:divBdr>
        <w:top w:val="none" w:sz="0" w:space="0" w:color="auto"/>
        <w:left w:val="none" w:sz="0" w:space="0" w:color="auto"/>
        <w:bottom w:val="none" w:sz="0" w:space="0" w:color="auto"/>
        <w:right w:val="none" w:sz="0" w:space="0" w:color="auto"/>
      </w:divBdr>
    </w:div>
    <w:div w:id="965813599">
      <w:bodyDiv w:val="1"/>
      <w:marLeft w:val="0"/>
      <w:marRight w:val="0"/>
      <w:marTop w:val="0"/>
      <w:marBottom w:val="0"/>
      <w:divBdr>
        <w:top w:val="none" w:sz="0" w:space="0" w:color="auto"/>
        <w:left w:val="none" w:sz="0" w:space="0" w:color="auto"/>
        <w:bottom w:val="none" w:sz="0" w:space="0" w:color="auto"/>
        <w:right w:val="none" w:sz="0" w:space="0" w:color="auto"/>
      </w:divBdr>
    </w:div>
    <w:div w:id="1116681241">
      <w:bodyDiv w:val="1"/>
      <w:marLeft w:val="0"/>
      <w:marRight w:val="0"/>
      <w:marTop w:val="0"/>
      <w:marBottom w:val="0"/>
      <w:divBdr>
        <w:top w:val="none" w:sz="0" w:space="0" w:color="auto"/>
        <w:left w:val="none" w:sz="0" w:space="0" w:color="auto"/>
        <w:bottom w:val="none" w:sz="0" w:space="0" w:color="auto"/>
        <w:right w:val="none" w:sz="0" w:space="0" w:color="auto"/>
      </w:divBdr>
    </w:div>
    <w:div w:id="1704986099">
      <w:bodyDiv w:val="1"/>
      <w:marLeft w:val="0"/>
      <w:marRight w:val="0"/>
      <w:marTop w:val="0"/>
      <w:marBottom w:val="0"/>
      <w:divBdr>
        <w:top w:val="none" w:sz="0" w:space="0" w:color="auto"/>
        <w:left w:val="none" w:sz="0" w:space="0" w:color="auto"/>
        <w:bottom w:val="none" w:sz="0" w:space="0" w:color="auto"/>
        <w:right w:val="none" w:sz="0" w:space="0" w:color="auto"/>
      </w:divBdr>
    </w:div>
    <w:div w:id="1867594845">
      <w:bodyDiv w:val="1"/>
      <w:marLeft w:val="0"/>
      <w:marRight w:val="0"/>
      <w:marTop w:val="0"/>
      <w:marBottom w:val="0"/>
      <w:divBdr>
        <w:top w:val="none" w:sz="0" w:space="0" w:color="auto"/>
        <w:left w:val="none" w:sz="0" w:space="0" w:color="auto"/>
        <w:bottom w:val="none" w:sz="0" w:space="0" w:color="auto"/>
        <w:right w:val="none" w:sz="0" w:space="0" w:color="auto"/>
      </w:divBdr>
    </w:div>
    <w:div w:id="187526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137EA-F479-42A0-8C36-F51E2B9D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3770</Words>
  <Characters>2150</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Vilma Zaukaitė</dc:creator>
  <cp:lastModifiedBy>Gintarė Keserauskienė</cp:lastModifiedBy>
  <cp:revision>4</cp:revision>
  <cp:lastPrinted>2025-07-30T05:51:00Z</cp:lastPrinted>
  <dcterms:created xsi:type="dcterms:W3CDTF">2025-07-30T07:52:00Z</dcterms:created>
  <dcterms:modified xsi:type="dcterms:W3CDTF">2025-07-31T07:17:00Z</dcterms:modified>
</cp:coreProperties>
</file>